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40E3C" w14:textId="28F63F50" w:rsidR="00E06763" w:rsidRDefault="000542B4" w:rsidP="005F5D7E">
      <w:pPr>
        <w:rPr>
          <w:rFonts w:ascii="Helvetica" w:hAnsi="Helvetica"/>
          <w:b/>
          <w:sz w:val="16"/>
          <w:szCs w:val="16"/>
        </w:rPr>
      </w:pPr>
      <w:r>
        <w:rPr>
          <w:rFonts w:ascii="Helvetica" w:hAnsi="Helvetica"/>
          <w:b/>
          <w:sz w:val="16"/>
          <w:szCs w:val="16"/>
        </w:rPr>
        <w:t xml:space="preserve"> </w:t>
      </w:r>
      <w:r w:rsidR="00164999">
        <w:rPr>
          <w:rFonts w:ascii="Helvetica" w:hAnsi="Helvetica"/>
          <w:b/>
          <w:sz w:val="16"/>
          <w:szCs w:val="16"/>
        </w:rPr>
        <w:t xml:space="preserve"> </w:t>
      </w:r>
      <w:r w:rsidR="00A7523C">
        <w:rPr>
          <w:rFonts w:ascii="Helvetica" w:hAnsi="Helvetica"/>
          <w:b/>
          <w:sz w:val="16"/>
          <w:szCs w:val="16"/>
        </w:rPr>
        <w:t xml:space="preserve">   </w:t>
      </w:r>
      <w:r w:rsidR="005F5D7E" w:rsidRPr="005F5D7E">
        <w:rPr>
          <w:rFonts w:ascii="Helvetica" w:hAnsi="Helvetica"/>
          <w:b/>
          <w:noProof/>
          <w:sz w:val="16"/>
          <w:szCs w:val="16"/>
        </w:rPr>
        <w:drawing>
          <wp:inline distT="0" distB="0" distL="0" distR="0" wp14:anchorId="2E1C9D55" wp14:editId="1ACC89EB">
            <wp:extent cx="1372656"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81_gendler_big.jpg"/>
                    <pic:cNvPicPr/>
                  </pic:nvPicPr>
                  <pic:blipFill>
                    <a:blip r:embed="rId4">
                      <a:extLst>
                        <a:ext uri="{28A0092B-C50C-407E-A947-70E740481C1C}">
                          <a14:useLocalDpi xmlns:a14="http://schemas.microsoft.com/office/drawing/2010/main" val="0"/>
                        </a:ext>
                      </a:extLst>
                    </a:blip>
                    <a:stretch>
                      <a:fillRect/>
                    </a:stretch>
                  </pic:blipFill>
                  <pic:spPr>
                    <a:xfrm>
                      <a:off x="0" y="0"/>
                      <a:ext cx="1372656" cy="914400"/>
                    </a:xfrm>
                    <a:prstGeom prst="rect">
                      <a:avLst/>
                    </a:prstGeom>
                  </pic:spPr>
                </pic:pic>
              </a:graphicData>
            </a:graphic>
          </wp:inline>
        </w:drawing>
      </w:r>
      <w:r w:rsidR="00782EC1">
        <w:rPr>
          <w:rFonts w:ascii="Helvetica" w:hAnsi="Helvetica"/>
          <w:b/>
          <w:noProof/>
          <w:sz w:val="16"/>
          <w:szCs w:val="16"/>
          <w:lang w:eastAsia="en-US"/>
        </w:rPr>
        <w:drawing>
          <wp:inline distT="0" distB="0" distL="0" distR="0" wp14:anchorId="2F04D9F2" wp14:editId="2794F04D">
            <wp:extent cx="13716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jpg"/>
                    <pic:cNvPicPr/>
                  </pic:nvPicPr>
                  <pic:blipFill>
                    <a:blip r:embed="rId5">
                      <a:extLst>
                        <a:ext uri="{28A0092B-C50C-407E-A947-70E740481C1C}">
                          <a14:useLocalDpi xmlns:a14="http://schemas.microsoft.com/office/drawing/2010/main" val="0"/>
                        </a:ext>
                      </a:extLst>
                    </a:blip>
                    <a:stretch>
                      <a:fillRect/>
                    </a:stretch>
                  </pic:blipFill>
                  <pic:spPr>
                    <a:xfrm>
                      <a:off x="0" y="0"/>
                      <a:ext cx="1371600" cy="914400"/>
                    </a:xfrm>
                    <a:prstGeom prst="rect">
                      <a:avLst/>
                    </a:prstGeom>
                  </pic:spPr>
                </pic:pic>
              </a:graphicData>
            </a:graphic>
          </wp:inline>
        </w:drawing>
      </w:r>
      <w:r w:rsidR="00A7523C">
        <w:rPr>
          <w:rFonts w:ascii="Helvetica" w:hAnsi="Helvetica"/>
          <w:b/>
          <w:noProof/>
          <w:sz w:val="16"/>
          <w:szCs w:val="16"/>
          <w:lang w:eastAsia="en-US"/>
        </w:rPr>
        <w:drawing>
          <wp:inline distT="0" distB="0" distL="0" distR="0" wp14:anchorId="0FB34714" wp14:editId="7E023CB5">
            <wp:extent cx="1219200"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urn.jpg"/>
                    <pic:cNvPicPr/>
                  </pic:nvPicPr>
                  <pic:blipFill>
                    <a:blip r:embed="rId6">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r w:rsidR="004234A8">
        <w:rPr>
          <w:rFonts w:ascii="Helvetica" w:hAnsi="Helvetica"/>
          <w:b/>
          <w:noProof/>
          <w:sz w:val="16"/>
          <w:szCs w:val="16"/>
          <w:lang w:eastAsia="en-US"/>
        </w:rPr>
        <w:drawing>
          <wp:inline distT="0" distB="0" distL="0" distR="0" wp14:anchorId="73706587" wp14:editId="06A14097">
            <wp:extent cx="1287132" cy="9144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_gal.jpg"/>
                    <pic:cNvPicPr/>
                  </pic:nvPicPr>
                  <pic:blipFill>
                    <a:blip r:embed="rId7">
                      <a:extLst>
                        <a:ext uri="{28A0092B-C50C-407E-A947-70E740481C1C}">
                          <a14:useLocalDpi xmlns:a14="http://schemas.microsoft.com/office/drawing/2010/main" val="0"/>
                        </a:ext>
                      </a:extLst>
                    </a:blip>
                    <a:stretch>
                      <a:fillRect/>
                    </a:stretch>
                  </pic:blipFill>
                  <pic:spPr>
                    <a:xfrm>
                      <a:off x="0" y="0"/>
                      <a:ext cx="1287132" cy="914400"/>
                    </a:xfrm>
                    <a:prstGeom prst="rect">
                      <a:avLst/>
                    </a:prstGeom>
                  </pic:spPr>
                </pic:pic>
              </a:graphicData>
            </a:graphic>
          </wp:inline>
        </w:drawing>
      </w:r>
    </w:p>
    <w:p w14:paraId="0EE1D543" w14:textId="77F03489" w:rsidR="00FF1B6B" w:rsidRPr="00FF1B6B" w:rsidRDefault="00FF1B6B" w:rsidP="005F5D7E">
      <w:pPr>
        <w:rPr>
          <w:rFonts w:ascii="Helvetica" w:hAnsi="Helvetica"/>
          <w:b/>
          <w:sz w:val="16"/>
          <w:szCs w:val="16"/>
        </w:rPr>
      </w:pPr>
    </w:p>
    <w:p w14:paraId="6D4D71C0" w14:textId="37899942" w:rsidR="008B01A2" w:rsidRPr="00E06763" w:rsidRDefault="001A09AF" w:rsidP="00E06763">
      <w:pPr>
        <w:spacing w:after="320"/>
        <w:jc w:val="center"/>
        <w:rPr>
          <w:rFonts w:ascii="Helvetica" w:hAnsi="Helvetica"/>
          <w:b/>
        </w:rPr>
      </w:pPr>
      <w:r w:rsidRPr="008B01A2">
        <w:rPr>
          <w:rFonts w:ascii="Helvetica" w:hAnsi="Helvetica"/>
          <w:b/>
        </w:rPr>
        <w:t>The Astronomy Major</w:t>
      </w:r>
      <w:r w:rsidR="003D6DBE" w:rsidRPr="008B01A2">
        <w:rPr>
          <w:rFonts w:ascii="Helvetica" w:hAnsi="Helvetica"/>
          <w:b/>
        </w:rPr>
        <w:t xml:space="preserve"> at Wesleyan</w:t>
      </w:r>
    </w:p>
    <w:p w14:paraId="74E46E4F" w14:textId="7313B3EB" w:rsidR="001A09AF" w:rsidRPr="00FF1B6B" w:rsidRDefault="00E65B68" w:rsidP="00E21806">
      <w:pPr>
        <w:rPr>
          <w:rFonts w:ascii="Helvetica" w:hAnsi="Helvetica"/>
          <w:sz w:val="20"/>
          <w:szCs w:val="20"/>
        </w:rPr>
      </w:pPr>
      <w:r w:rsidRPr="00FF1B6B">
        <w:rPr>
          <w:rFonts w:ascii="Helvetica" w:hAnsi="Helvetica"/>
          <w:sz w:val="20"/>
          <w:szCs w:val="20"/>
        </w:rPr>
        <w:t xml:space="preserve">The Wesleyan Astronomy Department provides outstanding opportunities for undergraduates </w:t>
      </w:r>
      <w:r w:rsidR="008F09FB">
        <w:rPr>
          <w:rFonts w:ascii="Helvetica" w:hAnsi="Helvetica"/>
          <w:sz w:val="20"/>
          <w:szCs w:val="20"/>
        </w:rPr>
        <w:t>interested</w:t>
      </w:r>
      <w:r w:rsidRPr="00FF1B6B">
        <w:rPr>
          <w:rFonts w:ascii="Helvetica" w:hAnsi="Helvetica"/>
          <w:sz w:val="20"/>
          <w:szCs w:val="20"/>
        </w:rPr>
        <w:t xml:space="preserve"> in this fascinating subject.</w:t>
      </w:r>
      <w:r w:rsidR="003D6DBE" w:rsidRPr="00FF1B6B">
        <w:rPr>
          <w:rFonts w:ascii="Helvetica" w:hAnsi="Helvetica"/>
          <w:sz w:val="20"/>
          <w:szCs w:val="20"/>
        </w:rPr>
        <w:t xml:space="preserve"> </w:t>
      </w:r>
      <w:r w:rsidRPr="00FF1B6B">
        <w:rPr>
          <w:rFonts w:ascii="Helvetica" w:hAnsi="Helvetica"/>
          <w:sz w:val="20"/>
          <w:szCs w:val="20"/>
        </w:rPr>
        <w:t xml:space="preserve"> Our unique program</w:t>
      </w:r>
      <w:r w:rsidR="00B34734">
        <w:rPr>
          <w:rFonts w:ascii="Helvetica" w:hAnsi="Helvetica"/>
          <w:sz w:val="20"/>
          <w:szCs w:val="20"/>
        </w:rPr>
        <w:t xml:space="preserve"> </w:t>
      </w:r>
      <w:r w:rsidRPr="00FF1B6B">
        <w:rPr>
          <w:rFonts w:ascii="Helvetica" w:hAnsi="Helvetica"/>
          <w:sz w:val="20"/>
          <w:szCs w:val="20"/>
        </w:rPr>
        <w:t xml:space="preserve">blends course work with research experiences </w:t>
      </w:r>
      <w:r w:rsidR="006218CD">
        <w:rPr>
          <w:rFonts w:ascii="Helvetica" w:hAnsi="Helvetica"/>
          <w:sz w:val="20"/>
          <w:szCs w:val="20"/>
        </w:rPr>
        <w:t xml:space="preserve">and </w:t>
      </w:r>
      <w:r w:rsidR="00E9111C" w:rsidRPr="00FF1B6B">
        <w:rPr>
          <w:rFonts w:ascii="Helvetica" w:hAnsi="Helvetica"/>
          <w:sz w:val="20"/>
          <w:szCs w:val="20"/>
        </w:rPr>
        <w:t>provid</w:t>
      </w:r>
      <w:r w:rsidR="00B34734">
        <w:rPr>
          <w:rFonts w:ascii="Helvetica" w:hAnsi="Helvetica"/>
          <w:sz w:val="20"/>
          <w:szCs w:val="20"/>
        </w:rPr>
        <w:t>es</w:t>
      </w:r>
      <w:r w:rsidRPr="00FF1B6B">
        <w:rPr>
          <w:rFonts w:ascii="Helvetica" w:hAnsi="Helvetica"/>
          <w:sz w:val="20"/>
          <w:szCs w:val="20"/>
        </w:rPr>
        <w:t xml:space="preserve"> </w:t>
      </w:r>
      <w:r w:rsidR="00526869" w:rsidRPr="00FF1B6B">
        <w:rPr>
          <w:rFonts w:ascii="Helvetica" w:hAnsi="Helvetica"/>
          <w:sz w:val="20"/>
          <w:szCs w:val="20"/>
        </w:rPr>
        <w:t>students</w:t>
      </w:r>
      <w:r w:rsidRPr="00FF1B6B">
        <w:rPr>
          <w:rFonts w:ascii="Helvetica" w:hAnsi="Helvetica"/>
          <w:sz w:val="20"/>
          <w:szCs w:val="20"/>
        </w:rPr>
        <w:t xml:space="preserve"> </w:t>
      </w:r>
      <w:r w:rsidR="00526869" w:rsidRPr="00FF1B6B">
        <w:rPr>
          <w:rFonts w:ascii="Helvetica" w:hAnsi="Helvetica"/>
          <w:sz w:val="20"/>
          <w:szCs w:val="20"/>
        </w:rPr>
        <w:t xml:space="preserve">with </w:t>
      </w:r>
      <w:r w:rsidRPr="00FF1B6B">
        <w:rPr>
          <w:rFonts w:ascii="Helvetica" w:hAnsi="Helvetica"/>
          <w:sz w:val="20"/>
          <w:szCs w:val="20"/>
        </w:rPr>
        <w:t xml:space="preserve">access to professional-level telescopes.  </w:t>
      </w:r>
      <w:r w:rsidR="005D4950">
        <w:rPr>
          <w:rFonts w:ascii="Helvetica" w:hAnsi="Helvetica"/>
          <w:sz w:val="20"/>
          <w:szCs w:val="20"/>
        </w:rPr>
        <w:t>F</w:t>
      </w:r>
      <w:r w:rsidRPr="00FF1B6B">
        <w:rPr>
          <w:rFonts w:ascii="Helvetica" w:hAnsi="Helvetica"/>
          <w:sz w:val="20"/>
          <w:szCs w:val="20"/>
        </w:rPr>
        <w:t xml:space="preserve">aculty </w:t>
      </w:r>
      <w:r w:rsidR="003D6DBE" w:rsidRPr="00FF1B6B">
        <w:rPr>
          <w:rFonts w:ascii="Helvetica" w:hAnsi="Helvetica"/>
          <w:sz w:val="20"/>
          <w:szCs w:val="20"/>
        </w:rPr>
        <w:t xml:space="preserve">work </w:t>
      </w:r>
      <w:r w:rsidRPr="00FF1B6B">
        <w:rPr>
          <w:rFonts w:ascii="Helvetica" w:hAnsi="Helvetica"/>
          <w:sz w:val="20"/>
          <w:szCs w:val="20"/>
        </w:rPr>
        <w:t>o</w:t>
      </w:r>
      <w:r w:rsidR="003D6DBE" w:rsidRPr="00FF1B6B">
        <w:rPr>
          <w:rFonts w:ascii="Helvetica" w:hAnsi="Helvetica"/>
          <w:sz w:val="20"/>
          <w:szCs w:val="20"/>
        </w:rPr>
        <w:t>ne-on-one with undergraduates as they</w:t>
      </w:r>
      <w:r w:rsidRPr="00FF1B6B">
        <w:rPr>
          <w:rFonts w:ascii="Helvetica" w:hAnsi="Helvetica"/>
          <w:sz w:val="20"/>
          <w:szCs w:val="20"/>
        </w:rPr>
        <w:t xml:space="preserve"> investigate current research topics.  </w:t>
      </w:r>
      <w:r w:rsidR="003D6DBE" w:rsidRPr="00FF1B6B">
        <w:rPr>
          <w:rFonts w:ascii="Helvetica" w:hAnsi="Helvetica"/>
          <w:sz w:val="20"/>
          <w:szCs w:val="20"/>
        </w:rPr>
        <w:t>S</w:t>
      </w:r>
      <w:r w:rsidRPr="00FF1B6B">
        <w:rPr>
          <w:rFonts w:ascii="Helvetica" w:hAnsi="Helvetica"/>
          <w:sz w:val="20"/>
          <w:szCs w:val="20"/>
        </w:rPr>
        <w:t xml:space="preserve">tudents </w:t>
      </w:r>
      <w:r w:rsidR="003D6DBE" w:rsidRPr="00FF1B6B">
        <w:rPr>
          <w:rFonts w:ascii="Helvetica" w:hAnsi="Helvetica"/>
          <w:sz w:val="20"/>
          <w:szCs w:val="20"/>
        </w:rPr>
        <w:t xml:space="preserve">who major in Astronomy </w:t>
      </w:r>
      <w:r w:rsidR="00B34734">
        <w:rPr>
          <w:rFonts w:ascii="Helvetica" w:hAnsi="Helvetica"/>
          <w:sz w:val="20"/>
          <w:szCs w:val="20"/>
        </w:rPr>
        <w:t xml:space="preserve">often </w:t>
      </w:r>
      <w:r w:rsidRPr="00FF1B6B">
        <w:rPr>
          <w:rFonts w:ascii="Helvetica" w:hAnsi="Helvetica"/>
          <w:sz w:val="20"/>
          <w:szCs w:val="20"/>
        </w:rPr>
        <w:t xml:space="preserve">go on to </w:t>
      </w:r>
      <w:r w:rsidR="003D6DBE" w:rsidRPr="00FF1B6B">
        <w:rPr>
          <w:rFonts w:ascii="Helvetica" w:hAnsi="Helvetica"/>
          <w:sz w:val="20"/>
          <w:szCs w:val="20"/>
        </w:rPr>
        <w:t>PhD</w:t>
      </w:r>
      <w:r w:rsidRPr="00FF1B6B">
        <w:rPr>
          <w:rFonts w:ascii="Helvetica" w:hAnsi="Helvetica"/>
          <w:sz w:val="20"/>
          <w:szCs w:val="20"/>
        </w:rPr>
        <w:t xml:space="preserve"> programs, including </w:t>
      </w:r>
      <w:r w:rsidR="003D6DBE" w:rsidRPr="00FF1B6B">
        <w:rPr>
          <w:rFonts w:ascii="Helvetica" w:hAnsi="Helvetica"/>
          <w:sz w:val="20"/>
          <w:szCs w:val="20"/>
        </w:rPr>
        <w:t xml:space="preserve">some of </w:t>
      </w:r>
      <w:r w:rsidRPr="00FF1B6B">
        <w:rPr>
          <w:rFonts w:ascii="Helvetica" w:hAnsi="Helvetica"/>
          <w:sz w:val="20"/>
          <w:szCs w:val="20"/>
        </w:rPr>
        <w:t>the best in the country</w:t>
      </w:r>
      <w:r w:rsidR="00E21806">
        <w:rPr>
          <w:rFonts w:ascii="Helvetica" w:hAnsi="Helvetica"/>
          <w:sz w:val="20"/>
          <w:szCs w:val="20"/>
        </w:rPr>
        <w:t xml:space="preserve">, as well as a range of careers in data science, education and public outreach, systems engineering, and more.  </w:t>
      </w:r>
      <w:r w:rsidR="003D6DBE" w:rsidRPr="00FF1B6B">
        <w:rPr>
          <w:rFonts w:ascii="Helvetica" w:hAnsi="Helvetica"/>
          <w:sz w:val="20"/>
          <w:szCs w:val="20"/>
        </w:rPr>
        <w:t>The major itself con</w:t>
      </w:r>
      <w:r w:rsidR="00614A57" w:rsidRPr="00FF1B6B">
        <w:rPr>
          <w:rFonts w:ascii="Helvetica" w:hAnsi="Helvetica"/>
          <w:sz w:val="20"/>
          <w:szCs w:val="20"/>
        </w:rPr>
        <w:t xml:space="preserve">sists of six Astronomy courses </w:t>
      </w:r>
      <w:r w:rsidR="00526869" w:rsidRPr="00FF1B6B">
        <w:rPr>
          <w:rFonts w:ascii="Helvetica" w:hAnsi="Helvetica"/>
          <w:sz w:val="20"/>
          <w:szCs w:val="20"/>
        </w:rPr>
        <w:t xml:space="preserve">– </w:t>
      </w:r>
      <w:r w:rsidR="003D6DBE" w:rsidRPr="00FF1B6B">
        <w:rPr>
          <w:rFonts w:ascii="Helvetica" w:hAnsi="Helvetica"/>
          <w:sz w:val="20"/>
          <w:szCs w:val="20"/>
        </w:rPr>
        <w:t>two gateway</w:t>
      </w:r>
      <w:r w:rsidR="00614A57" w:rsidRPr="00FF1B6B">
        <w:rPr>
          <w:rFonts w:ascii="Helvetica" w:hAnsi="Helvetica"/>
          <w:sz w:val="20"/>
          <w:szCs w:val="20"/>
        </w:rPr>
        <w:t xml:space="preserve"> courses, ASTR 155 and 211</w:t>
      </w:r>
      <w:r w:rsidR="00526869" w:rsidRPr="00FF1B6B">
        <w:rPr>
          <w:rFonts w:ascii="Helvetica" w:hAnsi="Helvetica"/>
          <w:sz w:val="20"/>
          <w:szCs w:val="20"/>
        </w:rPr>
        <w:t>,</w:t>
      </w:r>
      <w:r w:rsidR="003D6DBE" w:rsidRPr="00FF1B6B">
        <w:rPr>
          <w:rFonts w:ascii="Helvetica" w:hAnsi="Helvetica"/>
          <w:sz w:val="20"/>
          <w:szCs w:val="20"/>
        </w:rPr>
        <w:t xml:space="preserve"> </w:t>
      </w:r>
      <w:r w:rsidR="00614A57" w:rsidRPr="00FF1B6B">
        <w:rPr>
          <w:rFonts w:ascii="Helvetica" w:hAnsi="Helvetica"/>
          <w:sz w:val="20"/>
          <w:szCs w:val="20"/>
        </w:rPr>
        <w:t xml:space="preserve">and </w:t>
      </w:r>
      <w:r w:rsidR="003D6DBE" w:rsidRPr="00FF1B6B">
        <w:rPr>
          <w:rFonts w:ascii="Helvetica" w:hAnsi="Helvetica"/>
          <w:sz w:val="20"/>
          <w:szCs w:val="20"/>
        </w:rPr>
        <w:t>four advanced</w:t>
      </w:r>
      <w:r w:rsidR="00614A57" w:rsidRPr="00FF1B6B">
        <w:rPr>
          <w:rFonts w:ascii="Helvetica" w:hAnsi="Helvetica"/>
          <w:sz w:val="20"/>
          <w:szCs w:val="20"/>
        </w:rPr>
        <w:t xml:space="preserve"> 200-level courses</w:t>
      </w:r>
      <w:r w:rsidR="00526869" w:rsidRPr="00FF1B6B">
        <w:rPr>
          <w:rFonts w:ascii="Helvetica" w:hAnsi="Helvetica"/>
          <w:sz w:val="20"/>
          <w:szCs w:val="20"/>
        </w:rPr>
        <w:t xml:space="preserve"> –</w:t>
      </w:r>
      <w:r w:rsidR="003D6DBE" w:rsidRPr="00FF1B6B">
        <w:rPr>
          <w:rFonts w:ascii="Helvetica" w:hAnsi="Helvetica"/>
          <w:sz w:val="20"/>
          <w:szCs w:val="20"/>
        </w:rPr>
        <w:t xml:space="preserve"> </w:t>
      </w:r>
      <w:r w:rsidR="00526869" w:rsidRPr="00FF1B6B">
        <w:rPr>
          <w:rFonts w:ascii="Helvetica" w:hAnsi="Helvetica"/>
          <w:sz w:val="20"/>
          <w:szCs w:val="20"/>
        </w:rPr>
        <w:t>as well as</w:t>
      </w:r>
      <w:r w:rsidR="003D6DBE" w:rsidRPr="00FF1B6B">
        <w:rPr>
          <w:rFonts w:ascii="Helvetica" w:hAnsi="Helvetica"/>
          <w:sz w:val="20"/>
          <w:szCs w:val="20"/>
        </w:rPr>
        <w:t xml:space="preserve"> several supporting Math and Physics courses.  Below is an example eight-semester plan</w:t>
      </w:r>
      <w:r w:rsidR="00C23939" w:rsidRPr="00FF1B6B">
        <w:rPr>
          <w:rFonts w:ascii="Helvetica" w:hAnsi="Helvetica"/>
          <w:sz w:val="20"/>
          <w:szCs w:val="20"/>
        </w:rPr>
        <w:t xml:space="preserve"> for the Astronomy major.</w:t>
      </w:r>
    </w:p>
    <w:tbl>
      <w:tblPr>
        <w:tblStyle w:val="TableGrid"/>
        <w:tblpPr w:leftFromText="180" w:rightFromText="180" w:vertAnchor="text" w:horzAnchor="page" w:tblpX="2261" w:tblpY="338"/>
        <w:tblW w:w="8068" w:type="dxa"/>
        <w:tblLook w:val="04A0" w:firstRow="1" w:lastRow="0" w:firstColumn="1" w:lastColumn="0" w:noHBand="0" w:noVBand="1"/>
      </w:tblPr>
      <w:tblGrid>
        <w:gridCol w:w="2017"/>
        <w:gridCol w:w="2017"/>
        <w:gridCol w:w="2017"/>
        <w:gridCol w:w="2017"/>
      </w:tblGrid>
      <w:tr w:rsidR="009732EE" w14:paraId="0F7ED455" w14:textId="77777777" w:rsidTr="0000425B">
        <w:trPr>
          <w:trHeight w:val="1945"/>
        </w:trPr>
        <w:tc>
          <w:tcPr>
            <w:tcW w:w="2017" w:type="dxa"/>
          </w:tcPr>
          <w:p w14:paraId="60DEA109" w14:textId="77777777" w:rsidR="009732EE" w:rsidRPr="00E56273" w:rsidRDefault="009732EE" w:rsidP="0000425B">
            <w:pPr>
              <w:rPr>
                <w:rFonts w:ascii="Helvetica" w:hAnsi="Helvetica"/>
                <w:sz w:val="20"/>
                <w:szCs w:val="20"/>
                <w:u w:val="single"/>
              </w:rPr>
            </w:pPr>
            <w:r w:rsidRPr="00E56273">
              <w:rPr>
                <w:rFonts w:ascii="Helvetica" w:hAnsi="Helvetica"/>
                <w:sz w:val="20"/>
                <w:szCs w:val="20"/>
                <w:u w:val="single"/>
              </w:rPr>
              <w:t>Semester 1</w:t>
            </w:r>
          </w:p>
          <w:p w14:paraId="57D4B3B4" w14:textId="77777777" w:rsidR="009732EE" w:rsidRPr="00E56273" w:rsidRDefault="009732EE" w:rsidP="0000425B">
            <w:pPr>
              <w:rPr>
                <w:rFonts w:ascii="Helvetica" w:hAnsi="Helvetica"/>
                <w:sz w:val="20"/>
                <w:szCs w:val="20"/>
              </w:rPr>
            </w:pPr>
          </w:p>
          <w:p w14:paraId="15FEEDA4" w14:textId="1E2D87C3" w:rsidR="009732EE" w:rsidRPr="00E56273" w:rsidRDefault="009732EE" w:rsidP="0000425B">
            <w:pPr>
              <w:rPr>
                <w:rFonts w:ascii="Helvetica" w:hAnsi="Helvetica"/>
                <w:sz w:val="20"/>
                <w:szCs w:val="20"/>
              </w:rPr>
            </w:pPr>
            <w:r w:rsidRPr="00E56273">
              <w:rPr>
                <w:rFonts w:ascii="Helvetica" w:hAnsi="Helvetica"/>
                <w:sz w:val="20"/>
                <w:szCs w:val="20"/>
              </w:rPr>
              <w:t>ASTR 155</w:t>
            </w:r>
            <w:r w:rsidR="00C46D1D" w:rsidRPr="00E56273">
              <w:rPr>
                <w:rFonts w:ascii="Helvetica" w:hAnsi="Helvetica"/>
                <w:sz w:val="20"/>
                <w:szCs w:val="20"/>
                <w:vertAlign w:val="superscript"/>
              </w:rPr>
              <w:t>a</w:t>
            </w:r>
            <w:r>
              <w:rPr>
                <w:rFonts w:ascii="Helvetica" w:hAnsi="Helvetica"/>
                <w:sz w:val="20"/>
                <w:szCs w:val="20"/>
              </w:rPr>
              <w:t>/elective</w:t>
            </w:r>
          </w:p>
          <w:p w14:paraId="6FEF599C" w14:textId="77777777" w:rsidR="009732EE" w:rsidRPr="00E56273" w:rsidRDefault="009732EE" w:rsidP="0000425B">
            <w:pPr>
              <w:rPr>
                <w:rFonts w:ascii="Helvetica" w:hAnsi="Helvetica"/>
                <w:sz w:val="20"/>
                <w:szCs w:val="20"/>
              </w:rPr>
            </w:pPr>
            <w:r w:rsidRPr="00E56273">
              <w:rPr>
                <w:rFonts w:ascii="Helvetica" w:hAnsi="Helvetica"/>
                <w:sz w:val="20"/>
                <w:szCs w:val="20"/>
              </w:rPr>
              <w:t>PHYS 113</w:t>
            </w:r>
          </w:p>
          <w:p w14:paraId="4C4D95E1" w14:textId="77777777" w:rsidR="009732EE" w:rsidRPr="00E56273" w:rsidRDefault="009732EE" w:rsidP="0000425B">
            <w:pPr>
              <w:rPr>
                <w:rFonts w:ascii="Helvetica" w:hAnsi="Helvetica"/>
                <w:sz w:val="20"/>
                <w:szCs w:val="20"/>
              </w:rPr>
            </w:pPr>
            <w:r w:rsidRPr="00E56273">
              <w:rPr>
                <w:rFonts w:ascii="Helvetica" w:hAnsi="Helvetica"/>
                <w:sz w:val="20"/>
                <w:szCs w:val="20"/>
              </w:rPr>
              <w:t>MATH 121</w:t>
            </w:r>
          </w:p>
          <w:p w14:paraId="577BBB45" w14:textId="77777777" w:rsidR="009732EE" w:rsidRPr="00E56273" w:rsidRDefault="009732EE" w:rsidP="0000425B">
            <w:pPr>
              <w:rPr>
                <w:rFonts w:ascii="Helvetica" w:hAnsi="Helvetica"/>
                <w:sz w:val="20"/>
                <w:szCs w:val="20"/>
              </w:rPr>
            </w:pPr>
            <w:proofErr w:type="spellStart"/>
            <w:r w:rsidRPr="00E56273">
              <w:rPr>
                <w:rFonts w:ascii="Helvetica" w:hAnsi="Helvetica"/>
                <w:sz w:val="20"/>
                <w:szCs w:val="20"/>
              </w:rPr>
              <w:t>GenEd</w:t>
            </w:r>
            <w:r w:rsidRPr="000A47B0">
              <w:rPr>
                <w:rFonts w:ascii="Helvetica" w:hAnsi="Helvetica"/>
                <w:sz w:val="20"/>
                <w:szCs w:val="20"/>
                <w:vertAlign w:val="superscript"/>
              </w:rPr>
              <w:t>b</w:t>
            </w:r>
            <w:proofErr w:type="spellEnd"/>
          </w:p>
        </w:tc>
        <w:tc>
          <w:tcPr>
            <w:tcW w:w="2017" w:type="dxa"/>
          </w:tcPr>
          <w:p w14:paraId="40CC1A70" w14:textId="77777777" w:rsidR="009732EE" w:rsidRPr="00E56273" w:rsidRDefault="009732EE" w:rsidP="0000425B">
            <w:pPr>
              <w:rPr>
                <w:rFonts w:ascii="Helvetica" w:hAnsi="Helvetica"/>
                <w:sz w:val="20"/>
                <w:szCs w:val="20"/>
                <w:u w:val="single"/>
              </w:rPr>
            </w:pPr>
            <w:r w:rsidRPr="00E56273">
              <w:rPr>
                <w:rFonts w:ascii="Helvetica" w:hAnsi="Helvetica"/>
                <w:sz w:val="20"/>
                <w:szCs w:val="20"/>
                <w:u w:val="single"/>
              </w:rPr>
              <w:t>Semester 2</w:t>
            </w:r>
          </w:p>
          <w:p w14:paraId="711F0264" w14:textId="77777777" w:rsidR="009732EE" w:rsidRPr="00E56273" w:rsidRDefault="009732EE" w:rsidP="0000425B">
            <w:pPr>
              <w:rPr>
                <w:rFonts w:ascii="Helvetica" w:hAnsi="Helvetica"/>
                <w:sz w:val="20"/>
                <w:szCs w:val="20"/>
              </w:rPr>
            </w:pPr>
          </w:p>
          <w:p w14:paraId="4DABB003" w14:textId="77777777" w:rsidR="009732EE" w:rsidRPr="00E56273" w:rsidRDefault="009732EE" w:rsidP="0000425B">
            <w:pPr>
              <w:rPr>
                <w:rFonts w:ascii="Helvetica" w:hAnsi="Helvetica"/>
                <w:sz w:val="20"/>
                <w:szCs w:val="20"/>
              </w:rPr>
            </w:pPr>
            <w:r w:rsidRPr="00E56273">
              <w:rPr>
                <w:rFonts w:ascii="Helvetica" w:hAnsi="Helvetica"/>
                <w:sz w:val="20"/>
                <w:szCs w:val="20"/>
              </w:rPr>
              <w:t>PHYS 116</w:t>
            </w:r>
          </w:p>
          <w:p w14:paraId="4E8C3C54" w14:textId="77777777" w:rsidR="009732EE" w:rsidRPr="00E56273" w:rsidRDefault="009732EE" w:rsidP="0000425B">
            <w:pPr>
              <w:rPr>
                <w:rFonts w:ascii="Helvetica" w:hAnsi="Helvetica"/>
                <w:sz w:val="20"/>
                <w:szCs w:val="20"/>
              </w:rPr>
            </w:pPr>
            <w:r w:rsidRPr="00E56273">
              <w:rPr>
                <w:rFonts w:ascii="Helvetica" w:hAnsi="Helvetica"/>
                <w:sz w:val="20"/>
                <w:szCs w:val="20"/>
              </w:rPr>
              <w:t>MATH 122</w:t>
            </w:r>
          </w:p>
          <w:p w14:paraId="74F3492A" w14:textId="77777777" w:rsidR="009732EE" w:rsidRPr="00E56273" w:rsidRDefault="009732EE" w:rsidP="0000425B">
            <w:pPr>
              <w:rPr>
                <w:rFonts w:ascii="Helvetica" w:hAnsi="Helvetica"/>
                <w:sz w:val="20"/>
                <w:szCs w:val="20"/>
              </w:rPr>
            </w:pPr>
            <w:proofErr w:type="spellStart"/>
            <w:r w:rsidRPr="00E56273">
              <w:rPr>
                <w:rFonts w:ascii="Helvetica" w:hAnsi="Helvetica"/>
                <w:sz w:val="20"/>
                <w:szCs w:val="20"/>
              </w:rPr>
              <w:t>GenEd</w:t>
            </w:r>
            <w:r w:rsidRPr="000A47B0">
              <w:rPr>
                <w:rFonts w:ascii="Helvetica" w:hAnsi="Helvetica"/>
                <w:sz w:val="20"/>
                <w:szCs w:val="20"/>
                <w:vertAlign w:val="superscript"/>
              </w:rPr>
              <w:t>b</w:t>
            </w:r>
            <w:proofErr w:type="spellEnd"/>
          </w:p>
          <w:p w14:paraId="344ACA9E" w14:textId="77777777" w:rsidR="009732EE" w:rsidRPr="00E56273" w:rsidRDefault="009732EE" w:rsidP="0000425B">
            <w:pPr>
              <w:rPr>
                <w:rFonts w:ascii="Helvetica" w:hAnsi="Helvetica"/>
                <w:sz w:val="20"/>
                <w:szCs w:val="20"/>
              </w:rPr>
            </w:pPr>
            <w:r w:rsidRPr="00E56273">
              <w:rPr>
                <w:rFonts w:ascii="Helvetica" w:hAnsi="Helvetica"/>
                <w:sz w:val="20"/>
                <w:szCs w:val="20"/>
              </w:rPr>
              <w:t>elective</w:t>
            </w:r>
          </w:p>
        </w:tc>
        <w:tc>
          <w:tcPr>
            <w:tcW w:w="2017" w:type="dxa"/>
          </w:tcPr>
          <w:p w14:paraId="344BDAB4" w14:textId="77777777" w:rsidR="009732EE" w:rsidRPr="00E21806" w:rsidRDefault="009732EE" w:rsidP="0000425B">
            <w:pPr>
              <w:rPr>
                <w:rFonts w:ascii="Helvetica" w:hAnsi="Helvetica"/>
                <w:sz w:val="20"/>
                <w:szCs w:val="20"/>
                <w:u w:val="single"/>
                <w:lang w:val="pt-BR"/>
              </w:rPr>
            </w:pPr>
            <w:proofErr w:type="spellStart"/>
            <w:r w:rsidRPr="00E21806">
              <w:rPr>
                <w:rFonts w:ascii="Helvetica" w:hAnsi="Helvetica"/>
                <w:sz w:val="20"/>
                <w:szCs w:val="20"/>
                <w:u w:val="single"/>
                <w:lang w:val="pt-BR"/>
              </w:rPr>
              <w:t>Semester</w:t>
            </w:r>
            <w:proofErr w:type="spellEnd"/>
            <w:r w:rsidRPr="00E21806">
              <w:rPr>
                <w:rFonts w:ascii="Helvetica" w:hAnsi="Helvetica"/>
                <w:sz w:val="20"/>
                <w:szCs w:val="20"/>
                <w:u w:val="single"/>
                <w:lang w:val="pt-BR"/>
              </w:rPr>
              <w:t xml:space="preserve"> 3</w:t>
            </w:r>
          </w:p>
          <w:p w14:paraId="5D11F3EB" w14:textId="77777777" w:rsidR="009732EE" w:rsidRPr="00E21806" w:rsidRDefault="009732EE" w:rsidP="0000425B">
            <w:pPr>
              <w:rPr>
                <w:rFonts w:ascii="Helvetica" w:hAnsi="Helvetica"/>
                <w:sz w:val="20"/>
                <w:szCs w:val="20"/>
                <w:lang w:val="pt-BR"/>
              </w:rPr>
            </w:pPr>
          </w:p>
          <w:p w14:paraId="3998CC99" w14:textId="740C38F3" w:rsidR="00526869" w:rsidRPr="00E21806" w:rsidRDefault="00526869" w:rsidP="00526869">
            <w:pPr>
              <w:rPr>
                <w:rFonts w:ascii="Helvetica" w:hAnsi="Helvetica"/>
                <w:sz w:val="20"/>
                <w:szCs w:val="20"/>
                <w:lang w:val="pt-BR"/>
              </w:rPr>
            </w:pPr>
            <w:r w:rsidRPr="00E21806">
              <w:rPr>
                <w:rFonts w:ascii="Helvetica" w:hAnsi="Helvetica"/>
                <w:sz w:val="20"/>
                <w:szCs w:val="20"/>
                <w:lang w:val="pt-BR"/>
              </w:rPr>
              <w:t>ASTR 155</w:t>
            </w:r>
            <w:r w:rsidRPr="00E21806">
              <w:rPr>
                <w:rFonts w:ascii="Helvetica" w:hAnsi="Helvetica"/>
                <w:sz w:val="20"/>
                <w:szCs w:val="20"/>
                <w:vertAlign w:val="superscript"/>
                <w:lang w:val="pt-BR"/>
              </w:rPr>
              <w:t>a</w:t>
            </w:r>
            <w:r w:rsidRPr="00E21806">
              <w:rPr>
                <w:rFonts w:ascii="Helvetica" w:hAnsi="Helvetica"/>
                <w:sz w:val="20"/>
                <w:szCs w:val="20"/>
                <w:lang w:val="pt-BR"/>
              </w:rPr>
              <w:t>/</w:t>
            </w:r>
            <w:proofErr w:type="spellStart"/>
            <w:r w:rsidRPr="00E21806">
              <w:rPr>
                <w:rFonts w:ascii="Helvetica" w:hAnsi="Helvetica"/>
                <w:sz w:val="20"/>
                <w:szCs w:val="20"/>
                <w:lang w:val="pt-BR"/>
              </w:rPr>
              <w:t>elective</w:t>
            </w:r>
            <w:proofErr w:type="spellEnd"/>
          </w:p>
          <w:p w14:paraId="13F1C1A9" w14:textId="0A06D9B6" w:rsidR="00F9170D" w:rsidRPr="00E21806" w:rsidRDefault="00F9170D" w:rsidP="00526869">
            <w:pPr>
              <w:rPr>
                <w:rFonts w:ascii="Helvetica" w:hAnsi="Helvetica"/>
                <w:sz w:val="20"/>
                <w:szCs w:val="20"/>
                <w:lang w:val="pt-BR"/>
              </w:rPr>
            </w:pPr>
            <w:r w:rsidRPr="00E21806">
              <w:rPr>
                <w:rFonts w:ascii="Helvetica" w:hAnsi="Helvetica"/>
                <w:sz w:val="20"/>
                <w:szCs w:val="20"/>
                <w:lang w:val="pt-BR"/>
              </w:rPr>
              <w:t>ASTR 210</w:t>
            </w:r>
            <w:r w:rsidRPr="00E21806">
              <w:rPr>
                <w:rFonts w:ascii="Helvetica" w:hAnsi="Helvetica"/>
                <w:sz w:val="20"/>
                <w:szCs w:val="20"/>
                <w:vertAlign w:val="superscript"/>
                <w:lang w:val="pt-BR"/>
              </w:rPr>
              <w:t>c</w:t>
            </w:r>
          </w:p>
          <w:p w14:paraId="4352AA74" w14:textId="77777777" w:rsidR="009732EE" w:rsidRPr="00E56273" w:rsidRDefault="009732EE" w:rsidP="0000425B">
            <w:pPr>
              <w:rPr>
                <w:rFonts w:ascii="Helvetica" w:hAnsi="Helvetica"/>
                <w:sz w:val="20"/>
                <w:szCs w:val="20"/>
              </w:rPr>
            </w:pPr>
            <w:r w:rsidRPr="00E56273">
              <w:rPr>
                <w:rFonts w:ascii="Helvetica" w:hAnsi="Helvetica"/>
                <w:sz w:val="20"/>
                <w:szCs w:val="20"/>
              </w:rPr>
              <w:t>PHYS 213</w:t>
            </w:r>
          </w:p>
          <w:p w14:paraId="55620EEA" w14:textId="77777777" w:rsidR="009732EE" w:rsidRDefault="009732EE" w:rsidP="0000425B">
            <w:pPr>
              <w:rPr>
                <w:rFonts w:ascii="Helvetica" w:hAnsi="Helvetica"/>
                <w:sz w:val="20"/>
                <w:szCs w:val="20"/>
              </w:rPr>
            </w:pPr>
            <w:r w:rsidRPr="00E56273">
              <w:rPr>
                <w:rFonts w:ascii="Helvetica" w:hAnsi="Helvetica"/>
                <w:sz w:val="20"/>
                <w:szCs w:val="20"/>
              </w:rPr>
              <w:t>MATH 221</w:t>
            </w:r>
          </w:p>
          <w:p w14:paraId="6673B4AF" w14:textId="7FE77BAE" w:rsidR="00C46D1D" w:rsidRPr="00E56273" w:rsidRDefault="00C46D1D" w:rsidP="0000425B">
            <w:pPr>
              <w:rPr>
                <w:rFonts w:ascii="Helvetica" w:hAnsi="Helvetica"/>
                <w:sz w:val="20"/>
                <w:szCs w:val="20"/>
              </w:rPr>
            </w:pPr>
            <w:proofErr w:type="spellStart"/>
            <w:r>
              <w:rPr>
                <w:rFonts w:ascii="Helvetica" w:hAnsi="Helvetica"/>
                <w:sz w:val="20"/>
                <w:szCs w:val="20"/>
              </w:rPr>
              <w:t>GenEd</w:t>
            </w:r>
            <w:r w:rsidRPr="000A47B0">
              <w:rPr>
                <w:rFonts w:ascii="Helvetica" w:hAnsi="Helvetica"/>
                <w:sz w:val="20"/>
                <w:szCs w:val="20"/>
                <w:vertAlign w:val="superscript"/>
              </w:rPr>
              <w:t>b</w:t>
            </w:r>
            <w:proofErr w:type="spellEnd"/>
          </w:p>
          <w:p w14:paraId="2DE2FAA1" w14:textId="77777777" w:rsidR="009732EE" w:rsidRPr="00E56273" w:rsidRDefault="009732EE" w:rsidP="0000425B">
            <w:pPr>
              <w:rPr>
                <w:rFonts w:ascii="Helvetica" w:hAnsi="Helvetica"/>
                <w:sz w:val="20"/>
                <w:szCs w:val="20"/>
              </w:rPr>
            </w:pPr>
          </w:p>
        </w:tc>
        <w:tc>
          <w:tcPr>
            <w:tcW w:w="2017" w:type="dxa"/>
          </w:tcPr>
          <w:p w14:paraId="77B5C13C" w14:textId="77777777" w:rsidR="009732EE" w:rsidRPr="00E56273" w:rsidRDefault="009732EE" w:rsidP="0000425B">
            <w:pPr>
              <w:rPr>
                <w:rFonts w:ascii="Helvetica" w:hAnsi="Helvetica"/>
                <w:sz w:val="20"/>
                <w:szCs w:val="20"/>
                <w:u w:val="single"/>
              </w:rPr>
            </w:pPr>
            <w:r w:rsidRPr="00E56273">
              <w:rPr>
                <w:rFonts w:ascii="Helvetica" w:hAnsi="Helvetica"/>
                <w:sz w:val="20"/>
                <w:szCs w:val="20"/>
                <w:u w:val="single"/>
              </w:rPr>
              <w:t>Semester 4</w:t>
            </w:r>
          </w:p>
          <w:p w14:paraId="12C31755" w14:textId="77777777" w:rsidR="009732EE" w:rsidRPr="00E56273" w:rsidRDefault="009732EE" w:rsidP="0000425B">
            <w:pPr>
              <w:rPr>
                <w:rFonts w:ascii="Helvetica" w:hAnsi="Helvetica"/>
                <w:sz w:val="20"/>
                <w:szCs w:val="20"/>
              </w:rPr>
            </w:pPr>
          </w:p>
          <w:p w14:paraId="2E11C1F9" w14:textId="77777777" w:rsidR="00C46D1D" w:rsidRPr="00E56273" w:rsidRDefault="00C46D1D" w:rsidP="00C46D1D">
            <w:pPr>
              <w:rPr>
                <w:rFonts w:ascii="Helvetica" w:hAnsi="Helvetica"/>
                <w:sz w:val="20"/>
                <w:szCs w:val="20"/>
              </w:rPr>
            </w:pPr>
            <w:r w:rsidRPr="00E56273">
              <w:rPr>
                <w:rFonts w:ascii="Helvetica" w:hAnsi="Helvetica"/>
                <w:sz w:val="20"/>
                <w:szCs w:val="20"/>
              </w:rPr>
              <w:t>ASTR 211</w:t>
            </w:r>
          </w:p>
          <w:p w14:paraId="6162C728" w14:textId="77777777" w:rsidR="009732EE" w:rsidRPr="00E56273" w:rsidRDefault="009732EE" w:rsidP="0000425B">
            <w:pPr>
              <w:rPr>
                <w:rFonts w:ascii="Helvetica" w:hAnsi="Helvetica"/>
                <w:sz w:val="20"/>
                <w:szCs w:val="20"/>
              </w:rPr>
            </w:pPr>
            <w:r w:rsidRPr="00E56273">
              <w:rPr>
                <w:rFonts w:ascii="Helvetica" w:hAnsi="Helvetica"/>
                <w:sz w:val="20"/>
                <w:szCs w:val="20"/>
              </w:rPr>
              <w:t>PHYS 214</w:t>
            </w:r>
          </w:p>
          <w:p w14:paraId="257F3AFA" w14:textId="4DD038DB" w:rsidR="009732EE" w:rsidRPr="00E56273" w:rsidRDefault="009732EE" w:rsidP="0000425B">
            <w:pPr>
              <w:rPr>
                <w:rFonts w:ascii="Helvetica" w:hAnsi="Helvetica"/>
                <w:sz w:val="20"/>
                <w:szCs w:val="20"/>
              </w:rPr>
            </w:pPr>
            <w:r w:rsidRPr="00E56273">
              <w:rPr>
                <w:rFonts w:ascii="Helvetica" w:hAnsi="Helvetica"/>
                <w:sz w:val="20"/>
                <w:szCs w:val="20"/>
              </w:rPr>
              <w:t>MATH 222</w:t>
            </w:r>
            <w:r w:rsidR="008F09FB">
              <w:rPr>
                <w:rFonts w:ascii="Helvetica" w:hAnsi="Helvetica"/>
                <w:sz w:val="20"/>
                <w:szCs w:val="20"/>
                <w:vertAlign w:val="superscript"/>
              </w:rPr>
              <w:t>d</w:t>
            </w:r>
          </w:p>
          <w:p w14:paraId="1D063C73" w14:textId="77777777" w:rsidR="009732EE" w:rsidRDefault="009732EE" w:rsidP="0000425B">
            <w:pPr>
              <w:rPr>
                <w:rFonts w:ascii="Helvetica" w:hAnsi="Helvetica"/>
                <w:sz w:val="20"/>
                <w:szCs w:val="20"/>
              </w:rPr>
            </w:pPr>
            <w:proofErr w:type="spellStart"/>
            <w:r w:rsidRPr="00E56273">
              <w:rPr>
                <w:rFonts w:ascii="Helvetica" w:hAnsi="Helvetica"/>
                <w:sz w:val="20"/>
                <w:szCs w:val="20"/>
              </w:rPr>
              <w:t>GenEd</w:t>
            </w:r>
            <w:r w:rsidRPr="000A47B0">
              <w:rPr>
                <w:rFonts w:ascii="Helvetica" w:hAnsi="Helvetica"/>
                <w:sz w:val="20"/>
                <w:szCs w:val="20"/>
                <w:vertAlign w:val="superscript"/>
              </w:rPr>
              <w:t>b</w:t>
            </w:r>
            <w:proofErr w:type="spellEnd"/>
          </w:p>
          <w:p w14:paraId="1349C107" w14:textId="6E80C7CE" w:rsidR="009732EE" w:rsidRPr="00E56273" w:rsidRDefault="009732EE" w:rsidP="0000425B">
            <w:pPr>
              <w:rPr>
                <w:rFonts w:ascii="Helvetica" w:hAnsi="Helvetica"/>
                <w:sz w:val="20"/>
                <w:szCs w:val="20"/>
              </w:rPr>
            </w:pPr>
          </w:p>
        </w:tc>
      </w:tr>
      <w:tr w:rsidR="009732EE" w14:paraId="16288D39" w14:textId="77777777" w:rsidTr="0000425B">
        <w:trPr>
          <w:trHeight w:val="1996"/>
        </w:trPr>
        <w:tc>
          <w:tcPr>
            <w:tcW w:w="2017" w:type="dxa"/>
          </w:tcPr>
          <w:p w14:paraId="0FA4697E" w14:textId="77777777" w:rsidR="009732EE" w:rsidRPr="00E21806" w:rsidRDefault="009732EE" w:rsidP="0000425B">
            <w:pPr>
              <w:rPr>
                <w:rFonts w:ascii="Helvetica" w:hAnsi="Helvetica"/>
                <w:sz w:val="20"/>
                <w:szCs w:val="20"/>
                <w:u w:val="single"/>
                <w:lang w:val="fr-FR"/>
              </w:rPr>
            </w:pPr>
            <w:proofErr w:type="spellStart"/>
            <w:r w:rsidRPr="00E21806">
              <w:rPr>
                <w:rFonts w:ascii="Helvetica" w:hAnsi="Helvetica"/>
                <w:sz w:val="20"/>
                <w:szCs w:val="20"/>
                <w:u w:val="single"/>
                <w:lang w:val="fr-FR"/>
              </w:rPr>
              <w:t>Semester</w:t>
            </w:r>
            <w:proofErr w:type="spellEnd"/>
            <w:r w:rsidRPr="00E21806">
              <w:rPr>
                <w:rFonts w:ascii="Helvetica" w:hAnsi="Helvetica"/>
                <w:sz w:val="20"/>
                <w:szCs w:val="20"/>
                <w:u w:val="single"/>
                <w:lang w:val="fr-FR"/>
              </w:rPr>
              <w:t xml:space="preserve"> 5</w:t>
            </w:r>
          </w:p>
          <w:p w14:paraId="316FCB7C" w14:textId="77777777" w:rsidR="009732EE" w:rsidRPr="00E21806" w:rsidRDefault="009732EE" w:rsidP="0000425B">
            <w:pPr>
              <w:rPr>
                <w:rFonts w:ascii="Helvetica" w:hAnsi="Helvetica"/>
                <w:sz w:val="20"/>
                <w:szCs w:val="20"/>
                <w:lang w:val="fr-FR"/>
              </w:rPr>
            </w:pPr>
          </w:p>
          <w:p w14:paraId="28DE1D2E" w14:textId="77777777" w:rsidR="009732EE" w:rsidRPr="00E21806" w:rsidRDefault="009732EE" w:rsidP="0000425B">
            <w:pPr>
              <w:rPr>
                <w:rFonts w:ascii="Helvetica" w:hAnsi="Helvetica"/>
                <w:sz w:val="20"/>
                <w:szCs w:val="20"/>
                <w:lang w:val="fr-FR"/>
              </w:rPr>
            </w:pPr>
            <w:r w:rsidRPr="00E21806">
              <w:rPr>
                <w:rFonts w:ascii="Helvetica" w:hAnsi="Helvetica"/>
                <w:sz w:val="20"/>
                <w:szCs w:val="20"/>
                <w:lang w:val="fr-FR"/>
              </w:rPr>
              <w:t>ASTR 2XX</w:t>
            </w:r>
          </w:p>
          <w:p w14:paraId="6C122BF9" w14:textId="5C92CA18" w:rsidR="009732EE" w:rsidRPr="00E21806" w:rsidRDefault="009732EE" w:rsidP="0000425B">
            <w:pPr>
              <w:rPr>
                <w:rFonts w:ascii="Helvetica" w:hAnsi="Helvetica"/>
                <w:sz w:val="20"/>
                <w:szCs w:val="20"/>
                <w:lang w:val="fr-FR"/>
              </w:rPr>
            </w:pPr>
            <w:r w:rsidRPr="00E21806">
              <w:rPr>
                <w:rFonts w:ascii="Helvetica" w:hAnsi="Helvetica"/>
                <w:sz w:val="20"/>
                <w:szCs w:val="20"/>
                <w:lang w:val="fr-FR"/>
              </w:rPr>
              <w:t>PHYS 324</w:t>
            </w:r>
            <w:r w:rsidR="008F09FB" w:rsidRPr="00E21806">
              <w:rPr>
                <w:rFonts w:ascii="Helvetica" w:hAnsi="Helvetica"/>
                <w:sz w:val="20"/>
                <w:szCs w:val="20"/>
                <w:vertAlign w:val="superscript"/>
                <w:lang w:val="fr-FR"/>
              </w:rPr>
              <w:t>d</w:t>
            </w:r>
          </w:p>
          <w:p w14:paraId="102DED7D" w14:textId="77777777" w:rsidR="009732EE" w:rsidRPr="00E21806" w:rsidRDefault="009732EE" w:rsidP="0000425B">
            <w:pPr>
              <w:rPr>
                <w:rFonts w:ascii="Helvetica" w:hAnsi="Helvetica"/>
                <w:sz w:val="20"/>
                <w:szCs w:val="20"/>
                <w:lang w:val="fr-FR"/>
              </w:rPr>
            </w:pPr>
            <w:r w:rsidRPr="00E21806">
              <w:rPr>
                <w:rFonts w:ascii="Helvetica" w:hAnsi="Helvetica"/>
                <w:sz w:val="20"/>
                <w:szCs w:val="20"/>
                <w:lang w:val="fr-FR"/>
              </w:rPr>
              <w:t>PHYS 215</w:t>
            </w:r>
          </w:p>
          <w:p w14:paraId="4CFC9BF7" w14:textId="77777777" w:rsidR="009732EE" w:rsidRPr="00E56273" w:rsidRDefault="009732EE" w:rsidP="0000425B">
            <w:pPr>
              <w:rPr>
                <w:rFonts w:ascii="Helvetica" w:hAnsi="Helvetica"/>
                <w:sz w:val="20"/>
                <w:szCs w:val="20"/>
              </w:rPr>
            </w:pPr>
            <w:proofErr w:type="spellStart"/>
            <w:r w:rsidRPr="00E56273">
              <w:rPr>
                <w:rFonts w:ascii="Helvetica" w:hAnsi="Helvetica"/>
                <w:sz w:val="20"/>
                <w:szCs w:val="20"/>
              </w:rPr>
              <w:t>GenEd</w:t>
            </w:r>
            <w:r w:rsidRPr="000A47B0">
              <w:rPr>
                <w:rFonts w:ascii="Helvetica" w:hAnsi="Helvetica"/>
                <w:sz w:val="20"/>
                <w:szCs w:val="20"/>
                <w:vertAlign w:val="superscript"/>
              </w:rPr>
              <w:t>b</w:t>
            </w:r>
            <w:proofErr w:type="spellEnd"/>
          </w:p>
        </w:tc>
        <w:tc>
          <w:tcPr>
            <w:tcW w:w="2017" w:type="dxa"/>
          </w:tcPr>
          <w:p w14:paraId="11F83E7B" w14:textId="77777777" w:rsidR="009732EE" w:rsidRPr="00E56273" w:rsidRDefault="009732EE" w:rsidP="00010DD1">
            <w:pPr>
              <w:rPr>
                <w:rFonts w:ascii="Helvetica" w:hAnsi="Helvetica"/>
                <w:sz w:val="20"/>
                <w:szCs w:val="20"/>
                <w:u w:val="single"/>
              </w:rPr>
            </w:pPr>
            <w:r w:rsidRPr="00E56273">
              <w:rPr>
                <w:rFonts w:ascii="Helvetica" w:hAnsi="Helvetica"/>
                <w:sz w:val="20"/>
                <w:szCs w:val="20"/>
                <w:u w:val="single"/>
              </w:rPr>
              <w:t>Semester 6</w:t>
            </w:r>
          </w:p>
          <w:p w14:paraId="7B81AFCC" w14:textId="77777777" w:rsidR="009732EE" w:rsidRPr="00E56273" w:rsidRDefault="009732EE" w:rsidP="0000425B">
            <w:pPr>
              <w:rPr>
                <w:rFonts w:ascii="Helvetica" w:hAnsi="Helvetica"/>
                <w:sz w:val="20"/>
                <w:szCs w:val="20"/>
              </w:rPr>
            </w:pPr>
          </w:p>
          <w:p w14:paraId="39423160" w14:textId="77777777" w:rsidR="009732EE" w:rsidRPr="00E56273" w:rsidRDefault="009732EE" w:rsidP="0000425B">
            <w:pPr>
              <w:rPr>
                <w:rFonts w:ascii="Helvetica" w:hAnsi="Helvetica"/>
                <w:sz w:val="20"/>
                <w:szCs w:val="20"/>
              </w:rPr>
            </w:pPr>
            <w:r w:rsidRPr="00E56273">
              <w:rPr>
                <w:rFonts w:ascii="Helvetica" w:hAnsi="Helvetica"/>
                <w:sz w:val="20"/>
                <w:szCs w:val="20"/>
              </w:rPr>
              <w:t>ASTR 2XX</w:t>
            </w:r>
          </w:p>
          <w:p w14:paraId="3B6D0AEA" w14:textId="2927788F" w:rsidR="009732EE" w:rsidRPr="00E56273" w:rsidRDefault="009732EE" w:rsidP="0000425B">
            <w:pPr>
              <w:rPr>
                <w:rFonts w:ascii="Helvetica" w:hAnsi="Helvetica"/>
                <w:sz w:val="20"/>
                <w:szCs w:val="20"/>
              </w:rPr>
            </w:pPr>
            <w:r w:rsidRPr="00E56273">
              <w:rPr>
                <w:rFonts w:ascii="Helvetica" w:hAnsi="Helvetica"/>
                <w:sz w:val="20"/>
                <w:szCs w:val="20"/>
              </w:rPr>
              <w:t>PHYS 313</w:t>
            </w:r>
            <w:r w:rsidR="008F09FB">
              <w:rPr>
                <w:rFonts w:ascii="Helvetica" w:hAnsi="Helvetica"/>
                <w:sz w:val="20"/>
                <w:szCs w:val="20"/>
                <w:vertAlign w:val="superscript"/>
              </w:rPr>
              <w:t>d</w:t>
            </w:r>
          </w:p>
          <w:p w14:paraId="3FC54DAD" w14:textId="043D6DEB" w:rsidR="009732EE" w:rsidRDefault="009732EE" w:rsidP="0000425B">
            <w:pPr>
              <w:rPr>
                <w:rFonts w:ascii="Helvetica" w:hAnsi="Helvetica"/>
                <w:sz w:val="20"/>
                <w:szCs w:val="20"/>
              </w:rPr>
            </w:pPr>
            <w:r w:rsidRPr="00E56273">
              <w:rPr>
                <w:rFonts w:ascii="Helvetica" w:hAnsi="Helvetica"/>
                <w:sz w:val="20"/>
                <w:szCs w:val="20"/>
              </w:rPr>
              <w:t>MATH 229</w:t>
            </w:r>
            <w:r w:rsidR="008F09FB">
              <w:rPr>
                <w:rFonts w:ascii="Helvetica" w:hAnsi="Helvetica"/>
                <w:sz w:val="20"/>
                <w:szCs w:val="20"/>
                <w:vertAlign w:val="superscript"/>
              </w:rPr>
              <w:t>d</w:t>
            </w:r>
            <w:r w:rsidR="00010DD1">
              <w:rPr>
                <w:rFonts w:ascii="Helvetica" w:hAnsi="Helvetica"/>
                <w:sz w:val="20"/>
                <w:szCs w:val="20"/>
              </w:rPr>
              <w:t>/</w:t>
            </w:r>
            <w:r w:rsidR="00010DD1" w:rsidRPr="00E56273">
              <w:rPr>
                <w:rFonts w:ascii="Helvetica" w:hAnsi="Helvetica"/>
                <w:sz w:val="20"/>
                <w:szCs w:val="20"/>
              </w:rPr>
              <w:t>elective</w:t>
            </w:r>
          </w:p>
          <w:p w14:paraId="0F41C2B0" w14:textId="77777777" w:rsidR="00010DD1" w:rsidRPr="00E56273" w:rsidRDefault="00010DD1" w:rsidP="00010DD1">
            <w:pPr>
              <w:rPr>
                <w:rFonts w:ascii="Helvetica" w:hAnsi="Helvetica"/>
                <w:sz w:val="20"/>
                <w:szCs w:val="20"/>
              </w:rPr>
            </w:pPr>
            <w:proofErr w:type="spellStart"/>
            <w:r w:rsidRPr="00E56273">
              <w:rPr>
                <w:rFonts w:ascii="Helvetica" w:hAnsi="Helvetica"/>
                <w:sz w:val="20"/>
                <w:szCs w:val="20"/>
              </w:rPr>
              <w:t>GenEd</w:t>
            </w:r>
            <w:r w:rsidRPr="000A47B0">
              <w:rPr>
                <w:rFonts w:ascii="Helvetica" w:hAnsi="Helvetica"/>
                <w:sz w:val="20"/>
                <w:szCs w:val="20"/>
                <w:vertAlign w:val="superscript"/>
              </w:rPr>
              <w:t>b</w:t>
            </w:r>
            <w:proofErr w:type="spellEnd"/>
          </w:p>
          <w:p w14:paraId="358CE6CF" w14:textId="0F854EDB" w:rsidR="00010DD1" w:rsidRPr="00010DD1" w:rsidRDefault="00010DD1" w:rsidP="0000425B">
            <w:pPr>
              <w:rPr>
                <w:rFonts w:ascii="Helvetica" w:hAnsi="Helvetica"/>
                <w:sz w:val="20"/>
                <w:szCs w:val="20"/>
              </w:rPr>
            </w:pPr>
          </w:p>
        </w:tc>
        <w:tc>
          <w:tcPr>
            <w:tcW w:w="2017" w:type="dxa"/>
          </w:tcPr>
          <w:p w14:paraId="797F676A" w14:textId="77777777" w:rsidR="009732EE" w:rsidRPr="00E21806" w:rsidRDefault="009732EE" w:rsidP="0000425B">
            <w:pPr>
              <w:rPr>
                <w:rFonts w:ascii="Helvetica" w:hAnsi="Helvetica"/>
                <w:sz w:val="20"/>
                <w:szCs w:val="20"/>
                <w:u w:val="single"/>
                <w:lang w:val="pt-BR"/>
              </w:rPr>
            </w:pPr>
            <w:proofErr w:type="spellStart"/>
            <w:r w:rsidRPr="00E21806">
              <w:rPr>
                <w:rFonts w:ascii="Helvetica" w:hAnsi="Helvetica"/>
                <w:sz w:val="20"/>
                <w:szCs w:val="20"/>
                <w:u w:val="single"/>
                <w:lang w:val="pt-BR"/>
              </w:rPr>
              <w:t>Semester</w:t>
            </w:r>
            <w:proofErr w:type="spellEnd"/>
            <w:r w:rsidRPr="00E21806">
              <w:rPr>
                <w:rFonts w:ascii="Helvetica" w:hAnsi="Helvetica"/>
                <w:sz w:val="20"/>
                <w:szCs w:val="20"/>
                <w:u w:val="single"/>
                <w:lang w:val="pt-BR"/>
              </w:rPr>
              <w:t xml:space="preserve"> 7</w:t>
            </w:r>
          </w:p>
          <w:p w14:paraId="27AF5402" w14:textId="77777777" w:rsidR="009732EE" w:rsidRPr="00E21806" w:rsidRDefault="009732EE" w:rsidP="0000425B">
            <w:pPr>
              <w:rPr>
                <w:rFonts w:ascii="Helvetica" w:hAnsi="Helvetica"/>
                <w:sz w:val="20"/>
                <w:szCs w:val="20"/>
                <w:lang w:val="pt-BR"/>
              </w:rPr>
            </w:pPr>
          </w:p>
          <w:p w14:paraId="0C368601" w14:textId="77777777" w:rsidR="009732EE" w:rsidRPr="00E21806" w:rsidRDefault="009732EE" w:rsidP="0000425B">
            <w:pPr>
              <w:rPr>
                <w:rFonts w:ascii="Helvetica" w:hAnsi="Helvetica"/>
                <w:sz w:val="20"/>
                <w:szCs w:val="20"/>
                <w:lang w:val="pt-BR"/>
              </w:rPr>
            </w:pPr>
            <w:r w:rsidRPr="00E21806">
              <w:rPr>
                <w:rFonts w:ascii="Helvetica" w:hAnsi="Helvetica"/>
                <w:sz w:val="20"/>
                <w:szCs w:val="20"/>
                <w:lang w:val="pt-BR"/>
              </w:rPr>
              <w:t>ASTR 2XX</w:t>
            </w:r>
          </w:p>
          <w:p w14:paraId="22BF8D76" w14:textId="1C763FAC" w:rsidR="009732EE" w:rsidRPr="00E21806" w:rsidRDefault="009732EE" w:rsidP="0000425B">
            <w:pPr>
              <w:rPr>
                <w:rFonts w:ascii="Helvetica" w:hAnsi="Helvetica"/>
                <w:sz w:val="20"/>
                <w:szCs w:val="20"/>
                <w:lang w:val="pt-BR"/>
              </w:rPr>
            </w:pPr>
            <w:r w:rsidRPr="00E21806">
              <w:rPr>
                <w:rFonts w:ascii="Helvetica" w:hAnsi="Helvetica"/>
                <w:sz w:val="20"/>
                <w:szCs w:val="20"/>
                <w:lang w:val="pt-BR"/>
              </w:rPr>
              <w:t>ASTR 409</w:t>
            </w:r>
            <w:r w:rsidR="008F09FB" w:rsidRPr="00E21806">
              <w:rPr>
                <w:rFonts w:ascii="Helvetica" w:hAnsi="Helvetica"/>
                <w:sz w:val="20"/>
                <w:szCs w:val="20"/>
                <w:vertAlign w:val="superscript"/>
                <w:lang w:val="pt-BR"/>
              </w:rPr>
              <w:t>e</w:t>
            </w:r>
          </w:p>
          <w:p w14:paraId="29A2AB14" w14:textId="3A6C00D0" w:rsidR="009732EE" w:rsidRPr="00E21806" w:rsidRDefault="009732EE" w:rsidP="0000425B">
            <w:pPr>
              <w:rPr>
                <w:rFonts w:ascii="Helvetica" w:hAnsi="Helvetica"/>
                <w:sz w:val="20"/>
                <w:szCs w:val="20"/>
                <w:lang w:val="pt-BR"/>
              </w:rPr>
            </w:pPr>
            <w:r w:rsidRPr="00E21806">
              <w:rPr>
                <w:rFonts w:ascii="Helvetica" w:hAnsi="Helvetica"/>
                <w:sz w:val="20"/>
                <w:szCs w:val="20"/>
                <w:lang w:val="pt-BR"/>
              </w:rPr>
              <w:t>ASTR 430</w:t>
            </w:r>
            <w:r w:rsidR="008F09FB" w:rsidRPr="00E21806">
              <w:rPr>
                <w:rFonts w:ascii="Helvetica" w:hAnsi="Helvetica"/>
                <w:sz w:val="20"/>
                <w:szCs w:val="20"/>
                <w:vertAlign w:val="superscript"/>
                <w:lang w:val="pt-BR"/>
              </w:rPr>
              <w:t>f</w:t>
            </w:r>
          </w:p>
          <w:p w14:paraId="6089F57B" w14:textId="1963C93D" w:rsidR="009732EE" w:rsidRPr="00E56273" w:rsidRDefault="009732EE" w:rsidP="0000425B">
            <w:pPr>
              <w:rPr>
                <w:rFonts w:ascii="Helvetica" w:hAnsi="Helvetica"/>
                <w:sz w:val="20"/>
                <w:szCs w:val="20"/>
              </w:rPr>
            </w:pPr>
            <w:r w:rsidRPr="00E56273">
              <w:rPr>
                <w:rFonts w:ascii="Helvetica" w:hAnsi="Helvetica"/>
                <w:sz w:val="20"/>
                <w:szCs w:val="20"/>
              </w:rPr>
              <w:t>PHYS 315</w:t>
            </w:r>
            <w:r w:rsidR="008F09FB">
              <w:rPr>
                <w:rFonts w:ascii="Helvetica" w:hAnsi="Helvetica"/>
                <w:sz w:val="20"/>
                <w:szCs w:val="20"/>
                <w:vertAlign w:val="superscript"/>
              </w:rPr>
              <w:t>d</w:t>
            </w:r>
          </w:p>
          <w:p w14:paraId="279B5A02" w14:textId="77777777" w:rsidR="009732EE" w:rsidRPr="00E56273" w:rsidRDefault="009732EE" w:rsidP="0000425B">
            <w:pPr>
              <w:rPr>
                <w:rFonts w:ascii="Helvetica" w:hAnsi="Helvetica"/>
                <w:sz w:val="20"/>
                <w:szCs w:val="20"/>
              </w:rPr>
            </w:pPr>
            <w:r w:rsidRPr="00E56273">
              <w:rPr>
                <w:rFonts w:ascii="Helvetica" w:hAnsi="Helvetica"/>
                <w:sz w:val="20"/>
                <w:szCs w:val="20"/>
              </w:rPr>
              <w:t>elective</w:t>
            </w:r>
          </w:p>
        </w:tc>
        <w:tc>
          <w:tcPr>
            <w:tcW w:w="2017" w:type="dxa"/>
          </w:tcPr>
          <w:p w14:paraId="0DD8CEE7" w14:textId="77777777" w:rsidR="009732EE" w:rsidRPr="00E21806" w:rsidRDefault="009732EE" w:rsidP="0000425B">
            <w:pPr>
              <w:rPr>
                <w:rFonts w:ascii="Helvetica" w:hAnsi="Helvetica"/>
                <w:sz w:val="20"/>
                <w:szCs w:val="20"/>
                <w:u w:val="single"/>
                <w:lang w:val="pt-BR"/>
              </w:rPr>
            </w:pPr>
            <w:proofErr w:type="spellStart"/>
            <w:r w:rsidRPr="00E21806">
              <w:rPr>
                <w:rFonts w:ascii="Helvetica" w:hAnsi="Helvetica"/>
                <w:sz w:val="20"/>
                <w:szCs w:val="20"/>
                <w:u w:val="single"/>
                <w:lang w:val="pt-BR"/>
              </w:rPr>
              <w:t>Semester</w:t>
            </w:r>
            <w:proofErr w:type="spellEnd"/>
            <w:r w:rsidRPr="00E21806">
              <w:rPr>
                <w:rFonts w:ascii="Helvetica" w:hAnsi="Helvetica"/>
                <w:sz w:val="20"/>
                <w:szCs w:val="20"/>
                <w:u w:val="single"/>
                <w:lang w:val="pt-BR"/>
              </w:rPr>
              <w:t xml:space="preserve"> 8</w:t>
            </w:r>
          </w:p>
          <w:p w14:paraId="51863508" w14:textId="77777777" w:rsidR="009732EE" w:rsidRPr="00E21806" w:rsidRDefault="009732EE" w:rsidP="0000425B">
            <w:pPr>
              <w:rPr>
                <w:rFonts w:ascii="Helvetica" w:hAnsi="Helvetica"/>
                <w:sz w:val="20"/>
                <w:szCs w:val="20"/>
                <w:lang w:val="pt-BR"/>
              </w:rPr>
            </w:pPr>
          </w:p>
          <w:p w14:paraId="24AD47D4" w14:textId="77777777" w:rsidR="009732EE" w:rsidRPr="00E21806" w:rsidRDefault="009732EE" w:rsidP="0000425B">
            <w:pPr>
              <w:rPr>
                <w:rFonts w:ascii="Helvetica" w:hAnsi="Helvetica"/>
                <w:sz w:val="20"/>
                <w:szCs w:val="20"/>
                <w:lang w:val="pt-BR"/>
              </w:rPr>
            </w:pPr>
            <w:r w:rsidRPr="00E21806">
              <w:rPr>
                <w:rFonts w:ascii="Helvetica" w:hAnsi="Helvetica"/>
                <w:sz w:val="20"/>
                <w:szCs w:val="20"/>
                <w:lang w:val="pt-BR"/>
              </w:rPr>
              <w:t>ASTR 2XX</w:t>
            </w:r>
          </w:p>
          <w:p w14:paraId="26A95447" w14:textId="5605E952" w:rsidR="009732EE" w:rsidRPr="00E21806" w:rsidRDefault="009732EE" w:rsidP="0000425B">
            <w:pPr>
              <w:rPr>
                <w:rFonts w:ascii="Helvetica" w:hAnsi="Helvetica"/>
                <w:sz w:val="20"/>
                <w:szCs w:val="20"/>
                <w:lang w:val="pt-BR"/>
              </w:rPr>
            </w:pPr>
            <w:r w:rsidRPr="00E21806">
              <w:rPr>
                <w:rFonts w:ascii="Helvetica" w:hAnsi="Helvetica"/>
                <w:sz w:val="20"/>
                <w:szCs w:val="20"/>
                <w:lang w:val="pt-BR"/>
              </w:rPr>
              <w:t>ASTR 410</w:t>
            </w:r>
            <w:r w:rsidR="008F09FB" w:rsidRPr="00E21806">
              <w:rPr>
                <w:rFonts w:ascii="Helvetica" w:hAnsi="Helvetica"/>
                <w:sz w:val="20"/>
                <w:szCs w:val="20"/>
                <w:vertAlign w:val="superscript"/>
                <w:lang w:val="pt-BR"/>
              </w:rPr>
              <w:t>e</w:t>
            </w:r>
          </w:p>
          <w:p w14:paraId="4912ED7A" w14:textId="6EB4080D" w:rsidR="009732EE" w:rsidRPr="00E21806" w:rsidRDefault="009732EE" w:rsidP="0000425B">
            <w:pPr>
              <w:rPr>
                <w:rFonts w:ascii="Helvetica" w:hAnsi="Helvetica"/>
                <w:sz w:val="20"/>
                <w:szCs w:val="20"/>
                <w:lang w:val="pt-BR"/>
              </w:rPr>
            </w:pPr>
            <w:r w:rsidRPr="00E21806">
              <w:rPr>
                <w:rFonts w:ascii="Helvetica" w:hAnsi="Helvetica"/>
                <w:sz w:val="20"/>
                <w:szCs w:val="20"/>
                <w:lang w:val="pt-BR"/>
              </w:rPr>
              <w:t>ASTR 43</w:t>
            </w:r>
            <w:r w:rsidR="00926776" w:rsidRPr="00E21806">
              <w:rPr>
                <w:rFonts w:ascii="Helvetica" w:hAnsi="Helvetica"/>
                <w:sz w:val="20"/>
                <w:szCs w:val="20"/>
                <w:lang w:val="pt-BR"/>
              </w:rPr>
              <w:t>1</w:t>
            </w:r>
            <w:r w:rsidR="008F09FB" w:rsidRPr="00E21806">
              <w:rPr>
                <w:rFonts w:ascii="Helvetica" w:hAnsi="Helvetica"/>
                <w:sz w:val="20"/>
                <w:szCs w:val="20"/>
                <w:vertAlign w:val="superscript"/>
                <w:lang w:val="pt-BR"/>
              </w:rPr>
              <w:t>f</w:t>
            </w:r>
          </w:p>
          <w:p w14:paraId="762D384F" w14:textId="4448AD88" w:rsidR="009732EE" w:rsidRPr="00E56273" w:rsidRDefault="009732EE" w:rsidP="0000425B">
            <w:pPr>
              <w:rPr>
                <w:rFonts w:ascii="Helvetica" w:hAnsi="Helvetica"/>
                <w:sz w:val="20"/>
                <w:szCs w:val="20"/>
              </w:rPr>
            </w:pPr>
            <w:r w:rsidRPr="00E56273">
              <w:rPr>
                <w:rFonts w:ascii="Helvetica" w:hAnsi="Helvetica"/>
                <w:sz w:val="20"/>
                <w:szCs w:val="20"/>
              </w:rPr>
              <w:t>PHYS 316</w:t>
            </w:r>
            <w:r w:rsidR="008F09FB">
              <w:rPr>
                <w:rFonts w:ascii="Helvetica" w:hAnsi="Helvetica"/>
                <w:sz w:val="20"/>
                <w:szCs w:val="20"/>
                <w:vertAlign w:val="superscript"/>
              </w:rPr>
              <w:t>d</w:t>
            </w:r>
          </w:p>
          <w:p w14:paraId="3FD62A7B" w14:textId="77777777" w:rsidR="009732EE" w:rsidRPr="00E56273" w:rsidRDefault="009732EE" w:rsidP="0000425B">
            <w:pPr>
              <w:rPr>
                <w:rFonts w:ascii="Helvetica" w:hAnsi="Helvetica"/>
                <w:sz w:val="20"/>
                <w:szCs w:val="20"/>
              </w:rPr>
            </w:pPr>
            <w:r w:rsidRPr="00E56273">
              <w:rPr>
                <w:rFonts w:ascii="Helvetica" w:hAnsi="Helvetica"/>
                <w:sz w:val="20"/>
                <w:szCs w:val="20"/>
              </w:rPr>
              <w:t>elective</w:t>
            </w:r>
          </w:p>
        </w:tc>
      </w:tr>
    </w:tbl>
    <w:p w14:paraId="0B4E1DC2" w14:textId="77777777" w:rsidR="00E56273" w:rsidRPr="00FF1B6B" w:rsidRDefault="00E56273" w:rsidP="00E65B68">
      <w:pPr>
        <w:rPr>
          <w:rFonts w:ascii="Helvetica" w:hAnsi="Helvetica"/>
          <w:sz w:val="20"/>
          <w:szCs w:val="20"/>
        </w:rPr>
      </w:pPr>
    </w:p>
    <w:p w14:paraId="6E1F751B" w14:textId="77777777" w:rsidR="00E06763" w:rsidRDefault="00E56273" w:rsidP="001800C4">
      <w:pPr>
        <w:spacing w:after="0"/>
        <w:rPr>
          <w:rFonts w:ascii="Helvetica" w:hAnsi="Helvetica"/>
          <w:sz w:val="18"/>
          <w:szCs w:val="18"/>
        </w:rPr>
      </w:pPr>
      <w:r w:rsidRPr="00E06763">
        <w:rPr>
          <w:rFonts w:ascii="Helvetica" w:hAnsi="Helvetica"/>
          <w:sz w:val="18"/>
          <w:szCs w:val="18"/>
          <w:vertAlign w:val="superscript"/>
        </w:rPr>
        <w:t>a</w:t>
      </w:r>
      <w:r w:rsidRPr="00E06763">
        <w:rPr>
          <w:rFonts w:ascii="Helvetica" w:hAnsi="Helvetica"/>
          <w:sz w:val="18"/>
          <w:szCs w:val="18"/>
        </w:rPr>
        <w:t xml:space="preserve"> </w:t>
      </w:r>
      <w:r w:rsidR="001F645B" w:rsidRPr="00E06763">
        <w:rPr>
          <w:rFonts w:ascii="Helvetica" w:hAnsi="Helvetica"/>
          <w:sz w:val="18"/>
          <w:szCs w:val="18"/>
        </w:rPr>
        <w:t xml:space="preserve">ASTR 155 can </w:t>
      </w:r>
      <w:r w:rsidR="004F37D2" w:rsidRPr="00E06763">
        <w:rPr>
          <w:rFonts w:ascii="Helvetica" w:hAnsi="Helvetica"/>
          <w:sz w:val="18"/>
          <w:szCs w:val="18"/>
        </w:rPr>
        <w:t>be</w:t>
      </w:r>
      <w:r w:rsidR="001F645B" w:rsidRPr="00E06763">
        <w:rPr>
          <w:rFonts w:ascii="Helvetica" w:hAnsi="Helvetica"/>
          <w:sz w:val="18"/>
          <w:szCs w:val="18"/>
        </w:rPr>
        <w:t xml:space="preserve"> taken in the </w:t>
      </w:r>
      <w:r w:rsidR="003A05DB" w:rsidRPr="00E06763">
        <w:rPr>
          <w:rFonts w:ascii="Helvetica" w:hAnsi="Helvetica"/>
          <w:sz w:val="18"/>
          <w:szCs w:val="18"/>
        </w:rPr>
        <w:t xml:space="preserve">first or </w:t>
      </w:r>
      <w:r w:rsidR="001F645B" w:rsidRPr="00E06763">
        <w:rPr>
          <w:rFonts w:ascii="Helvetica" w:hAnsi="Helvetica"/>
          <w:sz w:val="18"/>
          <w:szCs w:val="18"/>
        </w:rPr>
        <w:t>third semester</w:t>
      </w:r>
      <w:r w:rsidR="00C46D1D" w:rsidRPr="00E06763">
        <w:rPr>
          <w:rFonts w:ascii="Helvetica" w:hAnsi="Helvetica"/>
          <w:sz w:val="18"/>
          <w:szCs w:val="18"/>
        </w:rPr>
        <w:t>.  T</w:t>
      </w:r>
      <w:r w:rsidR="001F645B" w:rsidRPr="00E06763">
        <w:rPr>
          <w:rFonts w:ascii="Helvetica" w:hAnsi="Helvetica"/>
          <w:sz w:val="18"/>
          <w:szCs w:val="18"/>
        </w:rPr>
        <w:t xml:space="preserve">he major can be completed </w:t>
      </w:r>
      <w:r w:rsidR="00C46D1D" w:rsidRPr="00E06763">
        <w:rPr>
          <w:rFonts w:ascii="Helvetica" w:hAnsi="Helvetica"/>
          <w:sz w:val="18"/>
          <w:szCs w:val="18"/>
        </w:rPr>
        <w:t xml:space="preserve">either way, </w:t>
      </w:r>
      <w:r w:rsidR="00E06763">
        <w:rPr>
          <w:rFonts w:ascii="Helvetica" w:hAnsi="Helvetica"/>
          <w:sz w:val="18"/>
          <w:szCs w:val="18"/>
        </w:rPr>
        <w:t>provided</w:t>
      </w:r>
    </w:p>
    <w:p w14:paraId="4ED85685" w14:textId="3FDEF8C2" w:rsidR="00E56273" w:rsidRPr="00E06763" w:rsidRDefault="00E06763" w:rsidP="001800C4">
      <w:pPr>
        <w:spacing w:after="0"/>
        <w:rPr>
          <w:rFonts w:ascii="Helvetica" w:hAnsi="Helvetica"/>
          <w:sz w:val="18"/>
          <w:szCs w:val="18"/>
        </w:rPr>
      </w:pPr>
      <w:r>
        <w:rPr>
          <w:rFonts w:ascii="Helvetica" w:hAnsi="Helvetica"/>
          <w:sz w:val="18"/>
          <w:szCs w:val="18"/>
        </w:rPr>
        <w:t xml:space="preserve">   </w:t>
      </w:r>
      <w:r w:rsidR="00E9111C" w:rsidRPr="00E06763">
        <w:rPr>
          <w:rFonts w:ascii="Helvetica" w:hAnsi="Helvetica"/>
          <w:sz w:val="18"/>
          <w:szCs w:val="18"/>
        </w:rPr>
        <w:t xml:space="preserve">that </w:t>
      </w:r>
      <w:r w:rsidR="001F645B" w:rsidRPr="00E06763">
        <w:rPr>
          <w:rFonts w:ascii="Helvetica" w:hAnsi="Helvetica"/>
          <w:sz w:val="18"/>
          <w:szCs w:val="18"/>
        </w:rPr>
        <w:t xml:space="preserve">PHYS </w:t>
      </w:r>
      <w:r w:rsidR="00E9111C" w:rsidRPr="00E06763">
        <w:rPr>
          <w:rFonts w:ascii="Helvetica" w:hAnsi="Helvetica"/>
          <w:sz w:val="18"/>
          <w:szCs w:val="18"/>
        </w:rPr>
        <w:t xml:space="preserve">113/116 </w:t>
      </w:r>
      <w:r w:rsidR="001F645B" w:rsidRPr="00E06763">
        <w:rPr>
          <w:rFonts w:ascii="Helvetica" w:hAnsi="Helvetica"/>
          <w:sz w:val="18"/>
          <w:szCs w:val="18"/>
        </w:rPr>
        <w:t xml:space="preserve">and MATH </w:t>
      </w:r>
      <w:r w:rsidR="00E9111C" w:rsidRPr="00E06763">
        <w:rPr>
          <w:rFonts w:ascii="Helvetica" w:hAnsi="Helvetica"/>
          <w:sz w:val="18"/>
          <w:szCs w:val="18"/>
        </w:rPr>
        <w:t>121/122</w:t>
      </w:r>
      <w:r w:rsidR="001F645B" w:rsidRPr="00E06763">
        <w:rPr>
          <w:rFonts w:ascii="Helvetica" w:hAnsi="Helvetica"/>
          <w:sz w:val="18"/>
          <w:szCs w:val="18"/>
        </w:rPr>
        <w:t xml:space="preserve"> have been take</w:t>
      </w:r>
      <w:r w:rsidR="000A47B0" w:rsidRPr="00E06763">
        <w:rPr>
          <w:rFonts w:ascii="Helvetica" w:hAnsi="Helvetica"/>
          <w:sz w:val="18"/>
          <w:szCs w:val="18"/>
        </w:rPr>
        <w:t>n</w:t>
      </w:r>
      <w:r w:rsidR="001F645B" w:rsidRPr="00E06763">
        <w:rPr>
          <w:rFonts w:ascii="Helvetica" w:hAnsi="Helvetica"/>
          <w:sz w:val="18"/>
          <w:szCs w:val="18"/>
        </w:rPr>
        <w:t xml:space="preserve"> (or place</w:t>
      </w:r>
      <w:r w:rsidR="000A47B0" w:rsidRPr="00E06763">
        <w:rPr>
          <w:rFonts w:ascii="Helvetica" w:hAnsi="Helvetica"/>
          <w:sz w:val="18"/>
          <w:szCs w:val="18"/>
        </w:rPr>
        <w:t>d out of) prior to Semester 3</w:t>
      </w:r>
      <w:r w:rsidR="001F645B" w:rsidRPr="00E06763">
        <w:rPr>
          <w:rFonts w:ascii="Helvetica" w:hAnsi="Helvetica"/>
          <w:sz w:val="18"/>
          <w:szCs w:val="18"/>
        </w:rPr>
        <w:t>.</w:t>
      </w:r>
    </w:p>
    <w:p w14:paraId="0DF6F140" w14:textId="77777777" w:rsidR="001800C4" w:rsidRPr="00E06763" w:rsidRDefault="001800C4" w:rsidP="001800C4">
      <w:pPr>
        <w:spacing w:after="0"/>
        <w:ind w:firstLine="720"/>
        <w:rPr>
          <w:rFonts w:ascii="Helvetica" w:hAnsi="Helvetica"/>
          <w:sz w:val="16"/>
          <w:szCs w:val="16"/>
        </w:rPr>
      </w:pPr>
    </w:p>
    <w:p w14:paraId="45D9CDC6" w14:textId="77777777" w:rsidR="00E06763" w:rsidRDefault="001F645B" w:rsidP="001800C4">
      <w:pPr>
        <w:spacing w:after="0"/>
        <w:rPr>
          <w:rFonts w:ascii="Helvetica" w:hAnsi="Helvetica"/>
          <w:sz w:val="18"/>
          <w:szCs w:val="18"/>
        </w:rPr>
      </w:pPr>
      <w:r w:rsidRPr="00E06763">
        <w:rPr>
          <w:rFonts w:ascii="Helvetica" w:hAnsi="Helvetica"/>
          <w:sz w:val="18"/>
          <w:szCs w:val="18"/>
          <w:vertAlign w:val="superscript"/>
        </w:rPr>
        <w:t>b</w:t>
      </w:r>
      <w:r w:rsidRPr="00E06763">
        <w:rPr>
          <w:rFonts w:ascii="Helvetica" w:hAnsi="Helvetica"/>
          <w:sz w:val="18"/>
          <w:szCs w:val="18"/>
        </w:rPr>
        <w:t xml:space="preserve"> </w:t>
      </w:r>
      <w:r w:rsidR="004F37D2" w:rsidRPr="00E06763">
        <w:rPr>
          <w:rFonts w:ascii="Helvetica" w:hAnsi="Helvetica"/>
          <w:sz w:val="18"/>
          <w:szCs w:val="18"/>
        </w:rPr>
        <w:t>“</w:t>
      </w:r>
      <w:proofErr w:type="spellStart"/>
      <w:r w:rsidR="004F37D2" w:rsidRPr="00E06763">
        <w:rPr>
          <w:rFonts w:ascii="Helvetica" w:hAnsi="Helvetica"/>
          <w:sz w:val="18"/>
          <w:szCs w:val="18"/>
        </w:rPr>
        <w:t>GenEd</w:t>
      </w:r>
      <w:proofErr w:type="spellEnd"/>
      <w:r w:rsidR="004F37D2" w:rsidRPr="00E06763">
        <w:rPr>
          <w:rFonts w:ascii="Helvetica" w:hAnsi="Helvetica"/>
          <w:sz w:val="18"/>
          <w:szCs w:val="18"/>
        </w:rPr>
        <w:t>” refers to HA or SBS gen</w:t>
      </w:r>
      <w:r w:rsidR="003924AE" w:rsidRPr="00E06763">
        <w:rPr>
          <w:rFonts w:ascii="Helvetica" w:hAnsi="Helvetica"/>
          <w:sz w:val="18"/>
          <w:szCs w:val="18"/>
        </w:rPr>
        <w:t>eral education courses.  The NSM</w:t>
      </w:r>
      <w:r w:rsidR="004F37D2" w:rsidRPr="00E06763">
        <w:rPr>
          <w:rFonts w:ascii="Helvetica" w:hAnsi="Helvetica"/>
          <w:sz w:val="18"/>
          <w:szCs w:val="18"/>
        </w:rPr>
        <w:t xml:space="preserve"> component of the </w:t>
      </w:r>
      <w:r w:rsidR="00E06763">
        <w:rPr>
          <w:rFonts w:ascii="Helvetica" w:hAnsi="Helvetica"/>
          <w:sz w:val="18"/>
          <w:szCs w:val="18"/>
        </w:rPr>
        <w:t>general education</w:t>
      </w:r>
    </w:p>
    <w:p w14:paraId="5C7C0B40" w14:textId="41569C95" w:rsidR="001F645B" w:rsidRPr="00E06763" w:rsidRDefault="00E06763" w:rsidP="001800C4">
      <w:pPr>
        <w:spacing w:after="0"/>
        <w:rPr>
          <w:rFonts w:ascii="Helvetica" w:hAnsi="Helvetica"/>
          <w:sz w:val="18"/>
          <w:szCs w:val="18"/>
        </w:rPr>
      </w:pPr>
      <w:r>
        <w:rPr>
          <w:rFonts w:ascii="Helvetica" w:hAnsi="Helvetica"/>
          <w:sz w:val="18"/>
          <w:szCs w:val="18"/>
        </w:rPr>
        <w:t xml:space="preserve">   </w:t>
      </w:r>
      <w:r w:rsidR="004F37D2" w:rsidRPr="00E06763">
        <w:rPr>
          <w:rFonts w:ascii="Helvetica" w:hAnsi="Helvetica"/>
          <w:sz w:val="18"/>
          <w:szCs w:val="18"/>
        </w:rPr>
        <w:t>expectation is automatically fulfilled by the ASTR, PHYS, and MATH courses listed here.</w:t>
      </w:r>
    </w:p>
    <w:p w14:paraId="5591D21B" w14:textId="77777777" w:rsidR="001800C4" w:rsidRPr="00E06763" w:rsidRDefault="001800C4" w:rsidP="001800C4">
      <w:pPr>
        <w:spacing w:after="0"/>
        <w:ind w:firstLine="720"/>
        <w:rPr>
          <w:rFonts w:ascii="Helvetica" w:hAnsi="Helvetica"/>
          <w:sz w:val="16"/>
          <w:szCs w:val="16"/>
        </w:rPr>
      </w:pPr>
    </w:p>
    <w:p w14:paraId="31AF58B4" w14:textId="3D35C8E0" w:rsidR="008F09FB" w:rsidRPr="00E06763" w:rsidRDefault="008F09FB" w:rsidP="005D4950">
      <w:pPr>
        <w:spacing w:after="0"/>
        <w:rPr>
          <w:rFonts w:ascii="Helvetica" w:hAnsi="Helvetica"/>
          <w:sz w:val="18"/>
          <w:szCs w:val="18"/>
        </w:rPr>
      </w:pPr>
      <w:r w:rsidRPr="00E06763">
        <w:rPr>
          <w:rFonts w:ascii="Helvetica" w:hAnsi="Helvetica"/>
          <w:sz w:val="18"/>
          <w:szCs w:val="18"/>
          <w:vertAlign w:val="superscript"/>
        </w:rPr>
        <w:t>c</w:t>
      </w:r>
      <w:r w:rsidRPr="00E06763">
        <w:rPr>
          <w:rFonts w:ascii="Helvetica" w:hAnsi="Helvetica"/>
          <w:sz w:val="18"/>
          <w:szCs w:val="18"/>
        </w:rPr>
        <w:t xml:space="preserve"> </w:t>
      </w:r>
      <w:r w:rsidR="005D4950">
        <w:rPr>
          <w:rFonts w:ascii="Helvetica" w:hAnsi="Helvetica"/>
          <w:sz w:val="18"/>
          <w:szCs w:val="18"/>
        </w:rPr>
        <w:t>A 0.5-credit computing course that must be completed prior to taking ASTR 211</w:t>
      </w:r>
      <w:r w:rsidRPr="00E06763">
        <w:rPr>
          <w:rFonts w:ascii="Helvetica" w:hAnsi="Helvetica"/>
          <w:sz w:val="18"/>
          <w:szCs w:val="18"/>
        </w:rPr>
        <w:t>.</w:t>
      </w:r>
    </w:p>
    <w:p w14:paraId="2EEABC8C" w14:textId="77777777" w:rsidR="008F09FB" w:rsidRPr="00E06763" w:rsidRDefault="008F09FB" w:rsidP="008F09FB">
      <w:pPr>
        <w:spacing w:after="0"/>
        <w:ind w:firstLine="720"/>
        <w:rPr>
          <w:rFonts w:ascii="Helvetica" w:hAnsi="Helvetica"/>
          <w:sz w:val="16"/>
          <w:szCs w:val="16"/>
        </w:rPr>
      </w:pPr>
    </w:p>
    <w:p w14:paraId="71651418" w14:textId="5E549AA0" w:rsidR="00E06763" w:rsidRDefault="008F09FB" w:rsidP="001800C4">
      <w:pPr>
        <w:spacing w:after="0"/>
        <w:rPr>
          <w:rFonts w:ascii="Helvetica" w:hAnsi="Helvetica"/>
          <w:sz w:val="18"/>
          <w:szCs w:val="18"/>
        </w:rPr>
      </w:pPr>
      <w:r>
        <w:rPr>
          <w:rFonts w:ascii="Helvetica" w:hAnsi="Helvetica"/>
          <w:sz w:val="18"/>
          <w:szCs w:val="18"/>
          <w:vertAlign w:val="superscript"/>
        </w:rPr>
        <w:t>d</w:t>
      </w:r>
      <w:r w:rsidR="000A47B0" w:rsidRPr="00E06763">
        <w:rPr>
          <w:rFonts w:ascii="Helvetica" w:hAnsi="Helvetica"/>
          <w:sz w:val="18"/>
          <w:szCs w:val="18"/>
        </w:rPr>
        <w:t xml:space="preserve"> Not required, but highly recommended for those conside</w:t>
      </w:r>
      <w:r w:rsidR="00926776" w:rsidRPr="00E06763">
        <w:rPr>
          <w:rFonts w:ascii="Helvetica" w:hAnsi="Helvetica"/>
          <w:sz w:val="18"/>
          <w:szCs w:val="18"/>
        </w:rPr>
        <w:t>ring graduate study in astronomy</w:t>
      </w:r>
      <w:r w:rsidR="000A47B0" w:rsidRPr="00E06763">
        <w:rPr>
          <w:rFonts w:ascii="Helvetica" w:hAnsi="Helvetica"/>
          <w:sz w:val="18"/>
          <w:szCs w:val="18"/>
        </w:rPr>
        <w:t xml:space="preserve"> or astrophysics.</w:t>
      </w:r>
    </w:p>
    <w:p w14:paraId="22EAF90F" w14:textId="491A1966" w:rsidR="000A47B0" w:rsidRPr="00E06763" w:rsidRDefault="00E06763" w:rsidP="001800C4">
      <w:pPr>
        <w:spacing w:after="0"/>
        <w:rPr>
          <w:rFonts w:ascii="Helvetica" w:hAnsi="Helvetica"/>
          <w:sz w:val="18"/>
          <w:szCs w:val="18"/>
        </w:rPr>
      </w:pPr>
      <w:r>
        <w:rPr>
          <w:rFonts w:ascii="Helvetica" w:hAnsi="Helvetica"/>
          <w:sz w:val="18"/>
          <w:szCs w:val="18"/>
        </w:rPr>
        <w:t xml:space="preserve">   </w:t>
      </w:r>
      <w:r w:rsidR="0005460F" w:rsidRPr="00E06763">
        <w:rPr>
          <w:rFonts w:ascii="Helvetica" w:hAnsi="Helvetica"/>
          <w:sz w:val="18"/>
          <w:szCs w:val="18"/>
        </w:rPr>
        <w:t xml:space="preserve">Check </w:t>
      </w:r>
      <w:proofErr w:type="spellStart"/>
      <w:r w:rsidR="0005460F" w:rsidRPr="00E06763">
        <w:rPr>
          <w:rFonts w:ascii="Helvetica" w:hAnsi="Helvetica"/>
          <w:sz w:val="18"/>
          <w:szCs w:val="18"/>
        </w:rPr>
        <w:t>WesMaps</w:t>
      </w:r>
      <w:proofErr w:type="spellEnd"/>
      <w:r w:rsidR="0005460F" w:rsidRPr="00E06763">
        <w:rPr>
          <w:rFonts w:ascii="Helvetica" w:hAnsi="Helvetica"/>
          <w:sz w:val="18"/>
          <w:szCs w:val="18"/>
        </w:rPr>
        <w:t xml:space="preserve"> to confirm these courses are offered in </w:t>
      </w:r>
      <w:r>
        <w:rPr>
          <w:rFonts w:ascii="Helvetica" w:hAnsi="Helvetica"/>
          <w:sz w:val="18"/>
          <w:szCs w:val="18"/>
        </w:rPr>
        <w:t>t</w:t>
      </w:r>
      <w:r w:rsidR="0005460F" w:rsidRPr="00E06763">
        <w:rPr>
          <w:rFonts w:ascii="Helvetica" w:hAnsi="Helvetica"/>
          <w:sz w:val="18"/>
          <w:szCs w:val="18"/>
        </w:rPr>
        <w:t>he semesters listed here.</w:t>
      </w:r>
    </w:p>
    <w:p w14:paraId="563635F1" w14:textId="77777777" w:rsidR="001800C4" w:rsidRPr="00E06763" w:rsidRDefault="001800C4" w:rsidP="001800C4">
      <w:pPr>
        <w:spacing w:after="0"/>
        <w:ind w:firstLine="720"/>
        <w:rPr>
          <w:rFonts w:ascii="Helvetica" w:hAnsi="Helvetica"/>
          <w:sz w:val="16"/>
          <w:szCs w:val="16"/>
        </w:rPr>
      </w:pPr>
    </w:p>
    <w:p w14:paraId="322D6180" w14:textId="5F86F269" w:rsidR="0005460F" w:rsidRPr="00E06763" w:rsidRDefault="008F09FB" w:rsidP="001800C4">
      <w:pPr>
        <w:spacing w:after="0"/>
        <w:rPr>
          <w:rFonts w:ascii="Helvetica" w:hAnsi="Helvetica"/>
          <w:sz w:val="18"/>
          <w:szCs w:val="18"/>
        </w:rPr>
      </w:pPr>
      <w:r>
        <w:rPr>
          <w:rFonts w:ascii="Helvetica" w:hAnsi="Helvetica"/>
          <w:sz w:val="18"/>
          <w:szCs w:val="18"/>
          <w:vertAlign w:val="superscript"/>
        </w:rPr>
        <w:t>e</w:t>
      </w:r>
      <w:r w:rsidR="0005460F" w:rsidRPr="00E06763">
        <w:rPr>
          <w:rFonts w:ascii="Helvetica" w:hAnsi="Helvetica"/>
          <w:sz w:val="18"/>
          <w:szCs w:val="18"/>
        </w:rPr>
        <w:t xml:space="preserve"> Optional senior honors thesis</w:t>
      </w:r>
      <w:r w:rsidR="00D50A49" w:rsidRPr="00E06763">
        <w:rPr>
          <w:rFonts w:ascii="Helvetica" w:hAnsi="Helvetica"/>
          <w:sz w:val="18"/>
          <w:szCs w:val="18"/>
        </w:rPr>
        <w:t xml:space="preserve"> credit</w:t>
      </w:r>
      <w:r w:rsidR="0005460F" w:rsidRPr="00E06763">
        <w:rPr>
          <w:rFonts w:ascii="Helvetica" w:hAnsi="Helvetica"/>
          <w:sz w:val="18"/>
          <w:szCs w:val="18"/>
        </w:rPr>
        <w:t>.</w:t>
      </w:r>
    </w:p>
    <w:p w14:paraId="78C03A1C" w14:textId="77777777" w:rsidR="001800C4" w:rsidRPr="00E06763" w:rsidRDefault="001800C4" w:rsidP="001800C4">
      <w:pPr>
        <w:spacing w:after="0"/>
        <w:ind w:firstLine="720"/>
        <w:rPr>
          <w:rFonts w:ascii="Helvetica" w:hAnsi="Helvetica"/>
          <w:sz w:val="16"/>
          <w:szCs w:val="16"/>
        </w:rPr>
      </w:pPr>
    </w:p>
    <w:p w14:paraId="4A3574CA" w14:textId="66F102EF" w:rsidR="00E06763" w:rsidRDefault="008F09FB" w:rsidP="001800C4">
      <w:pPr>
        <w:spacing w:after="0"/>
        <w:rPr>
          <w:rFonts w:ascii="Helvetica" w:hAnsi="Helvetica"/>
          <w:sz w:val="18"/>
          <w:szCs w:val="18"/>
        </w:rPr>
      </w:pPr>
      <w:r>
        <w:rPr>
          <w:rFonts w:ascii="Helvetica" w:hAnsi="Helvetica"/>
          <w:sz w:val="18"/>
          <w:szCs w:val="18"/>
          <w:vertAlign w:val="superscript"/>
        </w:rPr>
        <w:t>f</w:t>
      </w:r>
      <w:r w:rsidR="0005460F" w:rsidRPr="00E06763">
        <w:rPr>
          <w:rFonts w:ascii="Helvetica" w:hAnsi="Helvetica"/>
          <w:sz w:val="18"/>
          <w:szCs w:val="18"/>
        </w:rPr>
        <w:t xml:space="preserve"> </w:t>
      </w:r>
      <w:r w:rsidR="00C46D1D" w:rsidRPr="00E06763">
        <w:rPr>
          <w:rFonts w:ascii="Helvetica" w:hAnsi="Helvetica"/>
          <w:sz w:val="18"/>
          <w:szCs w:val="18"/>
        </w:rPr>
        <w:t>0.25-credit seminars; highly recommended for all majors, and r</w:t>
      </w:r>
      <w:r w:rsidR="0005460F" w:rsidRPr="00E06763">
        <w:rPr>
          <w:rFonts w:ascii="Helvetica" w:hAnsi="Helvetica"/>
          <w:sz w:val="18"/>
          <w:szCs w:val="18"/>
        </w:rPr>
        <w:t xml:space="preserve">equired in the senior </w:t>
      </w:r>
      <w:r w:rsidR="00E06763">
        <w:rPr>
          <w:rFonts w:ascii="Helvetica" w:hAnsi="Helvetica"/>
          <w:sz w:val="18"/>
          <w:szCs w:val="18"/>
        </w:rPr>
        <w:t>year as part of the</w:t>
      </w:r>
    </w:p>
    <w:p w14:paraId="79CF476F" w14:textId="27FB479D" w:rsidR="0005460F" w:rsidRPr="00E06763" w:rsidRDefault="00E06763" w:rsidP="001800C4">
      <w:pPr>
        <w:spacing w:after="0"/>
        <w:rPr>
          <w:rFonts w:ascii="Helvetica" w:hAnsi="Helvetica"/>
          <w:sz w:val="18"/>
          <w:szCs w:val="18"/>
        </w:rPr>
      </w:pPr>
      <w:r>
        <w:rPr>
          <w:rFonts w:ascii="Helvetica" w:hAnsi="Helvetica"/>
          <w:sz w:val="18"/>
          <w:szCs w:val="18"/>
        </w:rPr>
        <w:t xml:space="preserve">   </w:t>
      </w:r>
      <w:r w:rsidR="00D50A49" w:rsidRPr="00E06763">
        <w:rPr>
          <w:rFonts w:ascii="Helvetica" w:hAnsi="Helvetica"/>
          <w:sz w:val="18"/>
          <w:szCs w:val="18"/>
        </w:rPr>
        <w:t xml:space="preserve">senior </w:t>
      </w:r>
      <w:r w:rsidR="0005460F" w:rsidRPr="00E06763">
        <w:rPr>
          <w:rFonts w:ascii="Helvetica" w:hAnsi="Helvetica"/>
          <w:sz w:val="18"/>
          <w:szCs w:val="18"/>
        </w:rPr>
        <w:t>capstone if no other experience qualifies.</w:t>
      </w:r>
    </w:p>
    <w:p w14:paraId="24B85ECD" w14:textId="34C95BBC" w:rsidR="00526869" w:rsidRPr="00E06763" w:rsidRDefault="00926776" w:rsidP="00E06763">
      <w:pPr>
        <w:spacing w:after="320"/>
        <w:jc w:val="center"/>
        <w:rPr>
          <w:rFonts w:ascii="Helvetica" w:hAnsi="Helvetica"/>
          <w:b/>
        </w:rPr>
      </w:pPr>
      <w:r w:rsidRPr="001800C4">
        <w:rPr>
          <w:rFonts w:ascii="Helvetica" w:hAnsi="Helvetica"/>
          <w:b/>
        </w:rPr>
        <w:lastRenderedPageBreak/>
        <w:t>Additional Information…</w:t>
      </w:r>
    </w:p>
    <w:p w14:paraId="7994A0B9" w14:textId="6FC09CD9" w:rsidR="00F26525" w:rsidRPr="001800C4" w:rsidRDefault="00F26525" w:rsidP="00E65B68">
      <w:pPr>
        <w:rPr>
          <w:rFonts w:ascii="Helvetica" w:hAnsi="Helvetica"/>
          <w:b/>
          <w:sz w:val="20"/>
          <w:szCs w:val="20"/>
        </w:rPr>
      </w:pPr>
      <w:r w:rsidRPr="001800C4">
        <w:rPr>
          <w:rFonts w:ascii="Helvetica" w:hAnsi="Helvetica"/>
          <w:b/>
          <w:sz w:val="20"/>
          <w:szCs w:val="20"/>
        </w:rPr>
        <w:t xml:space="preserve">Which introductory </w:t>
      </w:r>
      <w:r w:rsidR="00B92315">
        <w:rPr>
          <w:rFonts w:ascii="Helvetica" w:hAnsi="Helvetica"/>
          <w:b/>
          <w:sz w:val="20"/>
          <w:szCs w:val="20"/>
        </w:rPr>
        <w:t>a</w:t>
      </w:r>
      <w:r w:rsidR="00AA622A" w:rsidRPr="001800C4">
        <w:rPr>
          <w:rFonts w:ascii="Helvetica" w:hAnsi="Helvetica"/>
          <w:b/>
          <w:sz w:val="20"/>
          <w:szCs w:val="20"/>
        </w:rPr>
        <w:t xml:space="preserve">stronomy </w:t>
      </w:r>
      <w:r w:rsidRPr="001800C4">
        <w:rPr>
          <w:rFonts w:ascii="Helvetica" w:hAnsi="Helvetica"/>
          <w:b/>
          <w:sz w:val="20"/>
          <w:szCs w:val="20"/>
        </w:rPr>
        <w:t>course is right?</w:t>
      </w:r>
    </w:p>
    <w:p w14:paraId="55E6DE81" w14:textId="402D89DF" w:rsidR="00F26525" w:rsidRPr="001800C4" w:rsidRDefault="00F26525" w:rsidP="00E65B68">
      <w:pPr>
        <w:rPr>
          <w:rFonts w:ascii="Helvetica" w:hAnsi="Helvetica"/>
          <w:sz w:val="20"/>
          <w:szCs w:val="20"/>
        </w:rPr>
      </w:pPr>
      <w:r w:rsidRPr="001800C4">
        <w:rPr>
          <w:rFonts w:ascii="Helvetica" w:hAnsi="Helvetica"/>
          <w:sz w:val="20"/>
          <w:szCs w:val="20"/>
        </w:rPr>
        <w:tab/>
        <w:t xml:space="preserve">The Department offers two types of introductory courses: </w:t>
      </w:r>
      <w:r w:rsidR="00FE3AB2">
        <w:rPr>
          <w:rFonts w:ascii="Helvetica" w:hAnsi="Helvetica"/>
          <w:sz w:val="20"/>
          <w:szCs w:val="20"/>
        </w:rPr>
        <w:t xml:space="preserve">an array of </w:t>
      </w:r>
      <w:r w:rsidR="00D50A49">
        <w:rPr>
          <w:rFonts w:ascii="Helvetica" w:hAnsi="Helvetica"/>
          <w:sz w:val="20"/>
          <w:szCs w:val="20"/>
        </w:rPr>
        <w:t xml:space="preserve">fascinating </w:t>
      </w:r>
      <w:r w:rsidR="00AA622A" w:rsidRPr="001800C4">
        <w:rPr>
          <w:rFonts w:ascii="Helvetica" w:hAnsi="Helvetica"/>
          <w:sz w:val="20"/>
          <w:szCs w:val="20"/>
        </w:rPr>
        <w:t>general education courses (ASTR 10</w:t>
      </w:r>
      <w:r w:rsidR="006218CD">
        <w:rPr>
          <w:rFonts w:ascii="Helvetica" w:hAnsi="Helvetica"/>
          <w:sz w:val="20"/>
          <w:szCs w:val="20"/>
        </w:rPr>
        <w:t xml:space="preserve">2, </w:t>
      </w:r>
      <w:r w:rsidR="00AA622A" w:rsidRPr="001800C4">
        <w:rPr>
          <w:rFonts w:ascii="Helvetica" w:hAnsi="Helvetica"/>
          <w:sz w:val="20"/>
          <w:szCs w:val="20"/>
        </w:rPr>
        <w:t>105, 10</w:t>
      </w:r>
      <w:r w:rsidR="006218CD">
        <w:rPr>
          <w:rFonts w:ascii="Helvetica" w:hAnsi="Helvetica"/>
          <w:sz w:val="20"/>
          <w:szCs w:val="20"/>
        </w:rPr>
        <w:t>6</w:t>
      </w:r>
      <w:r w:rsidR="00AA622A" w:rsidRPr="001800C4">
        <w:rPr>
          <w:rFonts w:ascii="Helvetica" w:hAnsi="Helvetica"/>
          <w:sz w:val="20"/>
          <w:szCs w:val="20"/>
        </w:rPr>
        <w:t xml:space="preserve">, 108, 111) designed for non-science majors, </w:t>
      </w:r>
      <w:r w:rsidRPr="001800C4">
        <w:rPr>
          <w:rFonts w:ascii="Helvetica" w:hAnsi="Helvetica"/>
          <w:sz w:val="20"/>
          <w:szCs w:val="20"/>
        </w:rPr>
        <w:t xml:space="preserve">and the more technical </w:t>
      </w:r>
      <w:r w:rsidRPr="001800C4">
        <w:rPr>
          <w:rFonts w:ascii="Helvetica" w:hAnsi="Helvetica"/>
          <w:i/>
          <w:sz w:val="20"/>
          <w:szCs w:val="20"/>
        </w:rPr>
        <w:t>Introduct</w:t>
      </w:r>
      <w:r w:rsidR="006218CD">
        <w:rPr>
          <w:rFonts w:ascii="Helvetica" w:hAnsi="Helvetica"/>
          <w:i/>
          <w:sz w:val="20"/>
          <w:szCs w:val="20"/>
        </w:rPr>
        <w:t>ion to</w:t>
      </w:r>
      <w:r w:rsidRPr="001800C4">
        <w:rPr>
          <w:rFonts w:ascii="Helvetica" w:hAnsi="Helvetica"/>
          <w:i/>
          <w:sz w:val="20"/>
          <w:szCs w:val="20"/>
        </w:rPr>
        <w:t xml:space="preserve"> Astro</w:t>
      </w:r>
      <w:r w:rsidR="006218CD">
        <w:rPr>
          <w:rFonts w:ascii="Helvetica" w:hAnsi="Helvetica"/>
          <w:i/>
          <w:sz w:val="20"/>
          <w:szCs w:val="20"/>
        </w:rPr>
        <w:t>physics</w:t>
      </w:r>
      <w:r w:rsidRPr="001800C4">
        <w:rPr>
          <w:rFonts w:ascii="Helvetica" w:hAnsi="Helvetica"/>
          <w:sz w:val="20"/>
          <w:szCs w:val="20"/>
        </w:rPr>
        <w:t xml:space="preserve"> (ASTR 155), for which familiarity w</w:t>
      </w:r>
      <w:r w:rsidR="00334ED2" w:rsidRPr="001800C4">
        <w:rPr>
          <w:rFonts w:ascii="Helvetica" w:hAnsi="Helvetica"/>
          <w:sz w:val="20"/>
          <w:szCs w:val="20"/>
        </w:rPr>
        <w:t xml:space="preserve">ith calculus and </w:t>
      </w:r>
      <w:r w:rsidR="007774E5">
        <w:rPr>
          <w:rFonts w:ascii="Helvetica" w:hAnsi="Helvetica"/>
          <w:sz w:val="20"/>
          <w:szCs w:val="20"/>
        </w:rPr>
        <w:t xml:space="preserve">high school-level </w:t>
      </w:r>
      <w:r w:rsidRPr="001800C4">
        <w:rPr>
          <w:rFonts w:ascii="Helvetica" w:hAnsi="Helvetica"/>
          <w:sz w:val="20"/>
          <w:szCs w:val="20"/>
        </w:rPr>
        <w:t>physics is expected.</w:t>
      </w:r>
      <w:r w:rsidR="00EE6B87" w:rsidRPr="001800C4">
        <w:rPr>
          <w:rFonts w:ascii="Helvetica" w:hAnsi="Helvetica"/>
          <w:sz w:val="20"/>
          <w:szCs w:val="20"/>
        </w:rPr>
        <w:t xml:space="preserve">  </w:t>
      </w:r>
      <w:r w:rsidR="00614A57" w:rsidRPr="001800C4">
        <w:rPr>
          <w:rFonts w:ascii="Helvetica" w:hAnsi="Helvetica"/>
          <w:sz w:val="20"/>
          <w:szCs w:val="20"/>
        </w:rPr>
        <w:t>Regardless of your future major, if you have good math and physics skills and enjoy solving quantitative problems, you should consider ASTR 155.  Both types of courses offer opportunities to view the night sky with the Department’s telescopes.</w:t>
      </w:r>
    </w:p>
    <w:p w14:paraId="1593DDF6" w14:textId="3E5F89EF" w:rsidR="00926776" w:rsidRPr="001800C4" w:rsidRDefault="00926776" w:rsidP="00E65B68">
      <w:pPr>
        <w:rPr>
          <w:rFonts w:ascii="Helvetica" w:hAnsi="Helvetica"/>
          <w:b/>
          <w:sz w:val="20"/>
          <w:szCs w:val="20"/>
        </w:rPr>
      </w:pPr>
      <w:r w:rsidRPr="001800C4">
        <w:rPr>
          <w:rFonts w:ascii="Helvetica" w:hAnsi="Helvetica"/>
          <w:b/>
          <w:sz w:val="20"/>
          <w:szCs w:val="20"/>
        </w:rPr>
        <w:t>Double majors with Astronomy:</w:t>
      </w:r>
    </w:p>
    <w:p w14:paraId="4B134C36" w14:textId="61C7D22E" w:rsidR="00926776" w:rsidRPr="001800C4" w:rsidRDefault="00712BB3" w:rsidP="00E65B68">
      <w:pPr>
        <w:rPr>
          <w:rFonts w:ascii="Helvetica" w:hAnsi="Helvetica"/>
          <w:sz w:val="20"/>
          <w:szCs w:val="20"/>
        </w:rPr>
      </w:pPr>
      <w:r w:rsidRPr="001800C4">
        <w:rPr>
          <w:rFonts w:ascii="Helvetica" w:hAnsi="Helvetica"/>
          <w:sz w:val="20"/>
          <w:szCs w:val="20"/>
        </w:rPr>
        <w:tab/>
        <w:t>Double majors with Astronomy are common.  Many student</w:t>
      </w:r>
      <w:r w:rsidR="006F6E2B" w:rsidRPr="001800C4">
        <w:rPr>
          <w:rFonts w:ascii="Helvetica" w:hAnsi="Helvetica"/>
          <w:sz w:val="20"/>
          <w:szCs w:val="20"/>
        </w:rPr>
        <w:t>s</w:t>
      </w:r>
      <w:r w:rsidRPr="001800C4">
        <w:rPr>
          <w:rFonts w:ascii="Helvetica" w:hAnsi="Helvetica"/>
          <w:sz w:val="20"/>
          <w:szCs w:val="20"/>
        </w:rPr>
        <w:t xml:space="preserve"> </w:t>
      </w:r>
      <w:r w:rsidR="00EB496F" w:rsidRPr="001800C4">
        <w:rPr>
          <w:rFonts w:ascii="Helvetica" w:hAnsi="Helvetica"/>
          <w:sz w:val="20"/>
          <w:szCs w:val="20"/>
        </w:rPr>
        <w:t xml:space="preserve">(particularly those planning to pursue graduate study) </w:t>
      </w:r>
      <w:r w:rsidRPr="001800C4">
        <w:rPr>
          <w:rFonts w:ascii="Helvetica" w:hAnsi="Helvetica"/>
          <w:sz w:val="20"/>
          <w:szCs w:val="20"/>
        </w:rPr>
        <w:t xml:space="preserve">choose to </w:t>
      </w:r>
      <w:r w:rsidR="006F6E2B" w:rsidRPr="001800C4">
        <w:rPr>
          <w:rFonts w:ascii="Helvetica" w:hAnsi="Helvetica"/>
          <w:sz w:val="20"/>
          <w:szCs w:val="20"/>
        </w:rPr>
        <w:t xml:space="preserve">double </w:t>
      </w:r>
      <w:r w:rsidR="00F53CCE" w:rsidRPr="001800C4">
        <w:rPr>
          <w:rFonts w:ascii="Helvetica" w:hAnsi="Helvetica"/>
          <w:sz w:val="20"/>
          <w:szCs w:val="20"/>
        </w:rPr>
        <w:t>in</w:t>
      </w:r>
      <w:r w:rsidR="006F6E2B" w:rsidRPr="001800C4">
        <w:rPr>
          <w:rFonts w:ascii="Helvetica" w:hAnsi="Helvetica"/>
          <w:sz w:val="20"/>
          <w:szCs w:val="20"/>
        </w:rPr>
        <w:t xml:space="preserve"> Physics, as many of the requirements for that major are fulfilled when the upper-level PHYS and MATH courses listed in the 8-semester plan are taken.</w:t>
      </w:r>
      <w:r w:rsidR="00E21806">
        <w:rPr>
          <w:rFonts w:ascii="Helvetica" w:hAnsi="Helvetica"/>
          <w:sz w:val="20"/>
          <w:szCs w:val="20"/>
        </w:rPr>
        <w:t xml:space="preserve">  Computer science is also a popular major to pair with Astronomy. </w:t>
      </w:r>
    </w:p>
    <w:p w14:paraId="0E865694" w14:textId="37A1DF43" w:rsidR="009467A4" w:rsidRPr="001800C4" w:rsidRDefault="009467A4" w:rsidP="009467A4">
      <w:pPr>
        <w:ind w:firstLine="720"/>
        <w:rPr>
          <w:rFonts w:ascii="Helvetica" w:hAnsi="Helvetica"/>
          <w:sz w:val="20"/>
          <w:szCs w:val="20"/>
        </w:rPr>
      </w:pPr>
      <w:r w:rsidRPr="001800C4">
        <w:rPr>
          <w:rFonts w:ascii="Helvetica" w:hAnsi="Helvetica"/>
          <w:sz w:val="20"/>
          <w:szCs w:val="20"/>
        </w:rPr>
        <w:t xml:space="preserve">The number of </w:t>
      </w:r>
      <w:r w:rsidR="005F4CEA" w:rsidRPr="001800C4">
        <w:rPr>
          <w:rFonts w:ascii="Helvetica" w:hAnsi="Helvetica"/>
          <w:sz w:val="20"/>
          <w:szCs w:val="20"/>
        </w:rPr>
        <w:t xml:space="preserve">electives, HA/SBS </w:t>
      </w:r>
      <w:proofErr w:type="spellStart"/>
      <w:r w:rsidR="005F4CEA" w:rsidRPr="001800C4">
        <w:rPr>
          <w:rFonts w:ascii="Helvetica" w:hAnsi="Helvetica"/>
          <w:sz w:val="20"/>
          <w:szCs w:val="20"/>
        </w:rPr>
        <w:t>GenEd</w:t>
      </w:r>
      <w:proofErr w:type="spellEnd"/>
      <w:r w:rsidR="005F4CEA" w:rsidRPr="001800C4">
        <w:rPr>
          <w:rFonts w:ascii="Helvetica" w:hAnsi="Helvetica"/>
          <w:sz w:val="20"/>
          <w:szCs w:val="20"/>
        </w:rPr>
        <w:t xml:space="preserve"> courses</w:t>
      </w:r>
      <w:r w:rsidR="00E5614F" w:rsidRPr="001800C4">
        <w:rPr>
          <w:rFonts w:ascii="Helvetica" w:hAnsi="Helvetica"/>
          <w:sz w:val="20"/>
          <w:szCs w:val="20"/>
        </w:rPr>
        <w:t>,</w:t>
      </w:r>
      <w:r w:rsidR="005F4CEA" w:rsidRPr="001800C4">
        <w:rPr>
          <w:rFonts w:ascii="Helvetica" w:hAnsi="Helvetica"/>
          <w:sz w:val="20"/>
          <w:szCs w:val="20"/>
        </w:rPr>
        <w:t xml:space="preserve"> and optional upper-level </w:t>
      </w:r>
      <w:r w:rsidR="00E5614F" w:rsidRPr="001800C4">
        <w:rPr>
          <w:rFonts w:ascii="Helvetica" w:hAnsi="Helvetica"/>
          <w:sz w:val="20"/>
          <w:szCs w:val="20"/>
        </w:rPr>
        <w:t>PHYS and MATH</w:t>
      </w:r>
      <w:r w:rsidR="005F4CEA" w:rsidRPr="001800C4">
        <w:rPr>
          <w:rFonts w:ascii="Helvetica" w:hAnsi="Helvetica"/>
          <w:sz w:val="20"/>
          <w:szCs w:val="20"/>
        </w:rPr>
        <w:t xml:space="preserve"> courses listed in the 8-semester plan </w:t>
      </w:r>
      <w:r w:rsidRPr="001800C4">
        <w:rPr>
          <w:rFonts w:ascii="Helvetica" w:hAnsi="Helvetica"/>
          <w:sz w:val="20"/>
          <w:szCs w:val="20"/>
        </w:rPr>
        <w:t>leave open the possibility of d</w:t>
      </w:r>
      <w:r w:rsidR="006F6E2B" w:rsidRPr="001800C4">
        <w:rPr>
          <w:rFonts w:ascii="Helvetica" w:hAnsi="Helvetica"/>
          <w:sz w:val="20"/>
          <w:szCs w:val="20"/>
        </w:rPr>
        <w:t>ouble majors in non-sc</w:t>
      </w:r>
      <w:r w:rsidRPr="001800C4">
        <w:rPr>
          <w:rFonts w:ascii="Helvetica" w:hAnsi="Helvetica"/>
          <w:sz w:val="20"/>
          <w:szCs w:val="20"/>
        </w:rPr>
        <w:t>ience subjects</w:t>
      </w:r>
      <w:r w:rsidR="006F6E2B" w:rsidRPr="001800C4">
        <w:rPr>
          <w:rFonts w:ascii="Helvetica" w:hAnsi="Helvetica"/>
          <w:sz w:val="20"/>
          <w:szCs w:val="20"/>
        </w:rPr>
        <w:t xml:space="preserve">.  Some </w:t>
      </w:r>
      <w:r w:rsidR="00EB496F" w:rsidRPr="001800C4">
        <w:rPr>
          <w:rFonts w:ascii="Helvetica" w:hAnsi="Helvetica"/>
          <w:sz w:val="20"/>
          <w:szCs w:val="20"/>
        </w:rPr>
        <w:t xml:space="preserve">recent examples include </w:t>
      </w:r>
      <w:r w:rsidR="006F6E2B" w:rsidRPr="001800C4">
        <w:rPr>
          <w:rFonts w:ascii="Helvetica" w:hAnsi="Helvetica"/>
          <w:sz w:val="20"/>
          <w:szCs w:val="20"/>
        </w:rPr>
        <w:t>History, Religion, Dance, Music, Philosophy</w:t>
      </w:r>
      <w:r w:rsidR="00EB496F" w:rsidRPr="001800C4">
        <w:rPr>
          <w:rFonts w:ascii="Helvetica" w:hAnsi="Helvetica"/>
          <w:sz w:val="20"/>
          <w:szCs w:val="20"/>
        </w:rPr>
        <w:t xml:space="preserve">, </w:t>
      </w:r>
      <w:r w:rsidR="00F53CCE" w:rsidRPr="001800C4">
        <w:rPr>
          <w:rFonts w:ascii="Helvetica" w:hAnsi="Helvetica"/>
          <w:sz w:val="20"/>
          <w:szCs w:val="20"/>
        </w:rPr>
        <w:t xml:space="preserve">English, </w:t>
      </w:r>
      <w:r w:rsidR="00E21806">
        <w:rPr>
          <w:rFonts w:ascii="Helvetica" w:hAnsi="Helvetica"/>
          <w:sz w:val="20"/>
          <w:szCs w:val="20"/>
        </w:rPr>
        <w:t xml:space="preserve">Film, Anthropology, </w:t>
      </w:r>
      <w:r w:rsidR="00EB496F" w:rsidRPr="001800C4">
        <w:rPr>
          <w:rFonts w:ascii="Helvetica" w:hAnsi="Helvetica"/>
          <w:sz w:val="20"/>
          <w:szCs w:val="20"/>
        </w:rPr>
        <w:t>and Studio Art</w:t>
      </w:r>
      <w:r w:rsidRPr="001800C4">
        <w:rPr>
          <w:rFonts w:ascii="Helvetica" w:hAnsi="Helvetica"/>
          <w:sz w:val="20"/>
          <w:szCs w:val="20"/>
        </w:rPr>
        <w:t>.</w:t>
      </w:r>
    </w:p>
    <w:p w14:paraId="593DE0E1" w14:textId="52B422FD" w:rsidR="00EB496F" w:rsidRPr="001800C4" w:rsidRDefault="00EB496F" w:rsidP="009467A4">
      <w:pPr>
        <w:rPr>
          <w:rFonts w:ascii="Helvetica" w:hAnsi="Helvetica"/>
          <w:b/>
          <w:sz w:val="20"/>
          <w:szCs w:val="20"/>
        </w:rPr>
      </w:pPr>
      <w:r w:rsidRPr="001800C4">
        <w:rPr>
          <w:rFonts w:ascii="Helvetica" w:hAnsi="Helvetica"/>
          <w:b/>
          <w:sz w:val="20"/>
          <w:szCs w:val="20"/>
        </w:rPr>
        <w:t>Planetary Science minor:</w:t>
      </w:r>
    </w:p>
    <w:p w14:paraId="35E8F3E7" w14:textId="49D72A6B" w:rsidR="00EB496F" w:rsidRPr="001800C4" w:rsidRDefault="009467A4" w:rsidP="00E65B68">
      <w:pPr>
        <w:rPr>
          <w:rFonts w:ascii="Helvetica" w:hAnsi="Helvetica"/>
          <w:sz w:val="20"/>
          <w:szCs w:val="20"/>
        </w:rPr>
      </w:pPr>
      <w:r w:rsidRPr="001800C4">
        <w:rPr>
          <w:rFonts w:ascii="Helvetica" w:hAnsi="Helvetica"/>
          <w:sz w:val="20"/>
          <w:szCs w:val="20"/>
        </w:rPr>
        <w:tab/>
      </w:r>
      <w:r w:rsidR="000D50E2">
        <w:rPr>
          <w:rFonts w:ascii="Helvetica" w:hAnsi="Helvetica"/>
          <w:sz w:val="20"/>
          <w:szCs w:val="20"/>
        </w:rPr>
        <w:t>Planetary S</w:t>
      </w:r>
      <w:r w:rsidR="000D50E2" w:rsidRPr="000D50E2">
        <w:rPr>
          <w:rFonts w:ascii="Helvetica" w:hAnsi="Helvetica"/>
          <w:sz w:val="20"/>
          <w:szCs w:val="20"/>
        </w:rPr>
        <w:t xml:space="preserve">cience is an interdisciplinary field that </w:t>
      </w:r>
      <w:r w:rsidR="00427396">
        <w:rPr>
          <w:rFonts w:ascii="Helvetica" w:hAnsi="Helvetica"/>
          <w:sz w:val="20"/>
          <w:szCs w:val="20"/>
        </w:rPr>
        <w:t>explores</w:t>
      </w:r>
      <w:r w:rsidR="00D50A49">
        <w:rPr>
          <w:rFonts w:ascii="Helvetica" w:hAnsi="Helvetica"/>
          <w:sz w:val="20"/>
          <w:szCs w:val="20"/>
        </w:rPr>
        <w:t xml:space="preserve"> the</w:t>
      </w:r>
      <w:r w:rsidR="000D50E2" w:rsidRPr="000D50E2">
        <w:rPr>
          <w:rFonts w:ascii="Helvetica" w:hAnsi="Helvetica"/>
          <w:sz w:val="20"/>
          <w:szCs w:val="20"/>
        </w:rPr>
        <w:t xml:space="preserve"> origin and evolution the solar system</w:t>
      </w:r>
      <w:r w:rsidR="000D50E2">
        <w:rPr>
          <w:rFonts w:ascii="Helvetica" w:hAnsi="Helvetica"/>
          <w:sz w:val="20"/>
          <w:szCs w:val="20"/>
        </w:rPr>
        <w:t xml:space="preserve"> in which we live and planetary systems that </w:t>
      </w:r>
      <w:r w:rsidR="000D50E2" w:rsidRPr="000D50E2">
        <w:rPr>
          <w:rFonts w:ascii="Helvetica" w:hAnsi="Helvetica"/>
          <w:sz w:val="20"/>
          <w:szCs w:val="20"/>
        </w:rPr>
        <w:t xml:space="preserve">have </w:t>
      </w:r>
      <w:r w:rsidR="000D50E2">
        <w:rPr>
          <w:rFonts w:ascii="Helvetica" w:hAnsi="Helvetica"/>
          <w:sz w:val="20"/>
          <w:szCs w:val="20"/>
        </w:rPr>
        <w:t xml:space="preserve">been </w:t>
      </w:r>
      <w:r w:rsidR="000D50E2" w:rsidRPr="000D50E2">
        <w:rPr>
          <w:rFonts w:ascii="Helvetica" w:hAnsi="Helvetica"/>
          <w:sz w:val="20"/>
          <w:szCs w:val="20"/>
        </w:rPr>
        <w:t xml:space="preserve">identified </w:t>
      </w:r>
      <w:r w:rsidR="000D50E2">
        <w:rPr>
          <w:rFonts w:ascii="Helvetica" w:hAnsi="Helvetica"/>
          <w:sz w:val="20"/>
          <w:szCs w:val="20"/>
        </w:rPr>
        <w:t>elsewhere in our G</w:t>
      </w:r>
      <w:r w:rsidR="000D50E2" w:rsidRPr="000D50E2">
        <w:rPr>
          <w:rFonts w:ascii="Helvetica" w:hAnsi="Helvetica"/>
          <w:sz w:val="20"/>
          <w:szCs w:val="20"/>
        </w:rPr>
        <w:t>alaxy.</w:t>
      </w:r>
      <w:r w:rsidR="000D50E2">
        <w:rPr>
          <w:rFonts w:ascii="Helvetica" w:hAnsi="Helvetica"/>
          <w:sz w:val="20"/>
          <w:szCs w:val="20"/>
        </w:rPr>
        <w:t xml:space="preserve">  Students </w:t>
      </w:r>
      <w:r w:rsidR="00CE2BF8">
        <w:rPr>
          <w:rFonts w:ascii="Helvetica" w:hAnsi="Helvetica"/>
          <w:sz w:val="20"/>
          <w:szCs w:val="20"/>
        </w:rPr>
        <w:t>can</w:t>
      </w:r>
      <w:r w:rsidR="000D50E2">
        <w:rPr>
          <w:rFonts w:ascii="Helvetica" w:hAnsi="Helvetica"/>
          <w:sz w:val="20"/>
          <w:szCs w:val="20"/>
        </w:rPr>
        <w:t xml:space="preserve"> earn a minor in Planetary</w:t>
      </w:r>
      <w:r w:rsidR="00D50A49">
        <w:rPr>
          <w:rFonts w:ascii="Helvetica" w:hAnsi="Helvetica"/>
          <w:sz w:val="20"/>
          <w:szCs w:val="20"/>
        </w:rPr>
        <w:t xml:space="preserve"> Science by taking a </w:t>
      </w:r>
      <w:r w:rsidR="00427396">
        <w:rPr>
          <w:rFonts w:ascii="Helvetica" w:hAnsi="Helvetica"/>
          <w:sz w:val="20"/>
          <w:szCs w:val="20"/>
        </w:rPr>
        <w:t>set of 5 courses in ASTR and E&amp;ES</w:t>
      </w:r>
      <w:r w:rsidR="000D50E2">
        <w:rPr>
          <w:rFonts w:ascii="Helvetica" w:hAnsi="Helvetica"/>
          <w:sz w:val="20"/>
          <w:szCs w:val="20"/>
        </w:rPr>
        <w:t xml:space="preserve"> along with sever</w:t>
      </w:r>
      <w:r w:rsidR="00407209">
        <w:rPr>
          <w:rFonts w:ascii="Helvetica" w:hAnsi="Helvetica"/>
          <w:sz w:val="20"/>
          <w:szCs w:val="20"/>
        </w:rPr>
        <w:t>al offerings of ASTR/E&amp;ES 555, the</w:t>
      </w:r>
      <w:r w:rsidR="000D50E2">
        <w:rPr>
          <w:rFonts w:ascii="Helvetica" w:hAnsi="Helvetica"/>
          <w:sz w:val="20"/>
          <w:szCs w:val="20"/>
        </w:rPr>
        <w:t xml:space="preserve"> 0.25-credit</w:t>
      </w:r>
      <w:r w:rsidR="00407209">
        <w:rPr>
          <w:rFonts w:ascii="Helvetica" w:hAnsi="Helvetica"/>
          <w:sz w:val="20"/>
          <w:szCs w:val="20"/>
        </w:rPr>
        <w:t xml:space="preserve"> </w:t>
      </w:r>
      <w:r w:rsidR="00407209" w:rsidRPr="00D50A49">
        <w:rPr>
          <w:rFonts w:ascii="Helvetica" w:hAnsi="Helvetica"/>
          <w:i/>
          <w:sz w:val="20"/>
          <w:szCs w:val="20"/>
        </w:rPr>
        <w:t>Planetary Science Seminar</w:t>
      </w:r>
      <w:r w:rsidR="00407209">
        <w:rPr>
          <w:rFonts w:ascii="Helvetica" w:hAnsi="Helvetica"/>
          <w:sz w:val="20"/>
          <w:szCs w:val="20"/>
        </w:rPr>
        <w:t xml:space="preserve">.  See the </w:t>
      </w:r>
      <w:r w:rsidR="00CE2BF8">
        <w:rPr>
          <w:rFonts w:ascii="Helvetica" w:hAnsi="Helvetica"/>
          <w:sz w:val="20"/>
          <w:szCs w:val="20"/>
        </w:rPr>
        <w:t xml:space="preserve">on-line </w:t>
      </w:r>
      <w:r w:rsidR="00407209">
        <w:rPr>
          <w:rFonts w:ascii="Helvetica" w:hAnsi="Helvetica"/>
          <w:sz w:val="20"/>
          <w:szCs w:val="20"/>
        </w:rPr>
        <w:t>program description for more information.</w:t>
      </w:r>
    </w:p>
    <w:p w14:paraId="723B7940" w14:textId="2CFAAD82" w:rsidR="00926776" w:rsidRPr="001800C4" w:rsidRDefault="00926776" w:rsidP="00E65B68">
      <w:pPr>
        <w:rPr>
          <w:rFonts w:ascii="Helvetica" w:hAnsi="Helvetica"/>
          <w:b/>
          <w:sz w:val="20"/>
          <w:szCs w:val="20"/>
        </w:rPr>
      </w:pPr>
      <w:r w:rsidRPr="001800C4">
        <w:rPr>
          <w:rFonts w:ascii="Helvetica" w:hAnsi="Helvetica"/>
          <w:b/>
          <w:sz w:val="20"/>
          <w:szCs w:val="20"/>
        </w:rPr>
        <w:t>Study abroad:</w:t>
      </w:r>
    </w:p>
    <w:p w14:paraId="6EA78DE0" w14:textId="7D397AD8" w:rsidR="00926776" w:rsidRPr="001800C4" w:rsidRDefault="00C51D22" w:rsidP="00E65B68">
      <w:pPr>
        <w:rPr>
          <w:rFonts w:ascii="Helvetica" w:hAnsi="Helvetica"/>
          <w:sz w:val="20"/>
          <w:szCs w:val="20"/>
        </w:rPr>
      </w:pPr>
      <w:r>
        <w:rPr>
          <w:rFonts w:ascii="Helvetica" w:hAnsi="Helvetica"/>
          <w:sz w:val="20"/>
          <w:szCs w:val="20"/>
        </w:rPr>
        <w:tab/>
        <w:t>Majors take an upper-level a</w:t>
      </w:r>
      <w:r w:rsidR="009467A4" w:rsidRPr="001800C4">
        <w:rPr>
          <w:rFonts w:ascii="Helvetica" w:hAnsi="Helvetica"/>
          <w:sz w:val="20"/>
          <w:szCs w:val="20"/>
        </w:rPr>
        <w:t>stronomy course each semester of their junior and senior years.  Coupled with the fact that only a fraction of Wesleyan-approv</w:t>
      </w:r>
      <w:r>
        <w:rPr>
          <w:rFonts w:ascii="Helvetica" w:hAnsi="Helvetica"/>
          <w:sz w:val="20"/>
          <w:szCs w:val="20"/>
        </w:rPr>
        <w:t>ed study abroad programs offer a</w:t>
      </w:r>
      <w:r w:rsidR="009467A4" w:rsidRPr="001800C4">
        <w:rPr>
          <w:rFonts w:ascii="Helvetica" w:hAnsi="Helvetica"/>
          <w:sz w:val="20"/>
          <w:szCs w:val="20"/>
        </w:rPr>
        <w:t>stronomy</w:t>
      </w:r>
      <w:r>
        <w:rPr>
          <w:rFonts w:ascii="Helvetica" w:hAnsi="Helvetica"/>
          <w:sz w:val="20"/>
          <w:szCs w:val="20"/>
        </w:rPr>
        <w:t xml:space="preserve"> courses</w:t>
      </w:r>
      <w:r w:rsidR="009467A4" w:rsidRPr="001800C4">
        <w:rPr>
          <w:rFonts w:ascii="Helvetica" w:hAnsi="Helvetica"/>
          <w:sz w:val="20"/>
          <w:szCs w:val="20"/>
        </w:rPr>
        <w:t>, this makes study abroad difficult, but not impossible.</w:t>
      </w:r>
      <w:r w:rsidR="00F53CCE" w:rsidRPr="001800C4">
        <w:rPr>
          <w:rFonts w:ascii="Helvetica" w:hAnsi="Helvetica"/>
          <w:sz w:val="20"/>
          <w:szCs w:val="20"/>
        </w:rPr>
        <w:t xml:space="preserve">  See the Chair of the Astronomy Department to discuss study abroad options.</w:t>
      </w:r>
    </w:p>
    <w:p w14:paraId="27DF13B1" w14:textId="40C017AD" w:rsidR="00926776" w:rsidRPr="001800C4" w:rsidRDefault="00926776" w:rsidP="00E65B68">
      <w:pPr>
        <w:rPr>
          <w:rFonts w:ascii="Helvetica" w:hAnsi="Helvetica"/>
          <w:b/>
          <w:sz w:val="20"/>
          <w:szCs w:val="20"/>
        </w:rPr>
      </w:pPr>
      <w:r w:rsidRPr="001800C4">
        <w:rPr>
          <w:rFonts w:ascii="Helvetica" w:hAnsi="Helvetica"/>
          <w:b/>
          <w:sz w:val="20"/>
          <w:szCs w:val="20"/>
        </w:rPr>
        <w:t>Research</w:t>
      </w:r>
      <w:r w:rsidR="00EE349A" w:rsidRPr="001800C4">
        <w:rPr>
          <w:rFonts w:ascii="Helvetica" w:hAnsi="Helvetica"/>
          <w:b/>
          <w:sz w:val="20"/>
          <w:szCs w:val="20"/>
        </w:rPr>
        <w:t xml:space="preserve"> opportunities:</w:t>
      </w:r>
    </w:p>
    <w:p w14:paraId="402F8927" w14:textId="5E832070" w:rsidR="006B76F3" w:rsidRPr="001800C4" w:rsidRDefault="00F53CCE" w:rsidP="00E65B68">
      <w:pPr>
        <w:rPr>
          <w:rFonts w:ascii="Helvetica" w:hAnsi="Helvetica"/>
          <w:sz w:val="20"/>
          <w:szCs w:val="20"/>
        </w:rPr>
      </w:pPr>
      <w:r w:rsidRPr="001800C4">
        <w:rPr>
          <w:rFonts w:ascii="Helvetica" w:hAnsi="Helvetica"/>
          <w:sz w:val="20"/>
          <w:szCs w:val="20"/>
        </w:rPr>
        <w:tab/>
        <w:t>Research is an integral p</w:t>
      </w:r>
      <w:r w:rsidR="00FA739D">
        <w:rPr>
          <w:rFonts w:ascii="Helvetica" w:hAnsi="Helvetica"/>
          <w:sz w:val="20"/>
          <w:szCs w:val="20"/>
        </w:rPr>
        <w:t xml:space="preserve">art of an Astronomy education, and </w:t>
      </w:r>
      <w:r w:rsidR="00F021A7">
        <w:rPr>
          <w:rFonts w:ascii="Helvetica" w:hAnsi="Helvetica"/>
          <w:sz w:val="20"/>
          <w:szCs w:val="20"/>
        </w:rPr>
        <w:t xml:space="preserve">members of </w:t>
      </w:r>
      <w:r w:rsidR="00FA739D">
        <w:rPr>
          <w:rFonts w:ascii="Helvetica" w:hAnsi="Helvetica"/>
          <w:sz w:val="20"/>
          <w:szCs w:val="20"/>
        </w:rPr>
        <w:t>t</w:t>
      </w:r>
      <w:r w:rsidR="00AA4837" w:rsidRPr="001800C4">
        <w:rPr>
          <w:rFonts w:ascii="Helvetica" w:hAnsi="Helvetica"/>
          <w:sz w:val="20"/>
          <w:szCs w:val="20"/>
        </w:rPr>
        <w:t xml:space="preserve">he </w:t>
      </w:r>
      <w:r w:rsidR="00F021A7">
        <w:rPr>
          <w:rFonts w:ascii="Helvetica" w:hAnsi="Helvetica"/>
          <w:sz w:val="20"/>
          <w:szCs w:val="20"/>
        </w:rPr>
        <w:t>faculty provide</w:t>
      </w:r>
      <w:r w:rsidR="00AA4837" w:rsidRPr="001800C4">
        <w:rPr>
          <w:rFonts w:ascii="Helvetica" w:hAnsi="Helvetica"/>
          <w:sz w:val="20"/>
          <w:szCs w:val="20"/>
        </w:rPr>
        <w:t xml:space="preserve"> </w:t>
      </w:r>
      <w:r w:rsidR="00FA739D">
        <w:rPr>
          <w:rFonts w:ascii="Helvetica" w:hAnsi="Helvetica"/>
          <w:sz w:val="20"/>
          <w:szCs w:val="20"/>
        </w:rPr>
        <w:t xml:space="preserve">one-on-one </w:t>
      </w:r>
      <w:r w:rsidR="00AA4837" w:rsidRPr="001800C4">
        <w:rPr>
          <w:rFonts w:ascii="Helvetica" w:hAnsi="Helvetica"/>
          <w:sz w:val="20"/>
          <w:szCs w:val="20"/>
        </w:rPr>
        <w:t xml:space="preserve">research opportunities for </w:t>
      </w:r>
      <w:r w:rsidR="00FA739D">
        <w:rPr>
          <w:rFonts w:ascii="Helvetica" w:hAnsi="Helvetica"/>
          <w:sz w:val="20"/>
          <w:szCs w:val="20"/>
        </w:rPr>
        <w:t>students</w:t>
      </w:r>
      <w:r w:rsidR="006B76F3" w:rsidRPr="001800C4">
        <w:rPr>
          <w:rFonts w:ascii="Helvetica" w:hAnsi="Helvetica"/>
          <w:sz w:val="20"/>
          <w:szCs w:val="20"/>
        </w:rPr>
        <w:t xml:space="preserve"> </w:t>
      </w:r>
      <w:r w:rsidR="006B76F3">
        <w:rPr>
          <w:rFonts w:ascii="Helvetica" w:hAnsi="Helvetica"/>
          <w:sz w:val="20"/>
          <w:szCs w:val="20"/>
        </w:rPr>
        <w:t>d</w:t>
      </w:r>
      <w:r w:rsidR="006B76F3" w:rsidRPr="001800C4">
        <w:rPr>
          <w:rFonts w:ascii="Helvetica" w:hAnsi="Helvetica"/>
          <w:sz w:val="20"/>
          <w:szCs w:val="20"/>
        </w:rPr>
        <w:t xml:space="preserve">uring the academic year </w:t>
      </w:r>
      <w:r w:rsidR="006B76F3">
        <w:rPr>
          <w:rFonts w:ascii="Helvetica" w:hAnsi="Helvetica"/>
          <w:sz w:val="20"/>
          <w:szCs w:val="20"/>
        </w:rPr>
        <w:t>or the summer months</w:t>
      </w:r>
      <w:r w:rsidR="007128AB">
        <w:rPr>
          <w:rFonts w:ascii="Helvetica" w:hAnsi="Helvetica"/>
          <w:sz w:val="20"/>
          <w:szCs w:val="20"/>
        </w:rPr>
        <w:t xml:space="preserve">.  This work sometimes involves observing on the Department’s 0.6-m telescope.  </w:t>
      </w:r>
      <w:r w:rsidR="006B76F3">
        <w:rPr>
          <w:rFonts w:ascii="Helvetica" w:hAnsi="Helvetica"/>
          <w:sz w:val="20"/>
          <w:szCs w:val="20"/>
        </w:rPr>
        <w:t xml:space="preserve">Alternatively, students </w:t>
      </w:r>
      <w:r w:rsidR="00FA739D">
        <w:rPr>
          <w:rFonts w:ascii="Helvetica" w:hAnsi="Helvetica"/>
          <w:sz w:val="20"/>
          <w:szCs w:val="20"/>
        </w:rPr>
        <w:t>often obtain</w:t>
      </w:r>
      <w:r w:rsidR="006B76F3">
        <w:rPr>
          <w:rFonts w:ascii="Helvetica" w:hAnsi="Helvetica"/>
          <w:sz w:val="20"/>
          <w:szCs w:val="20"/>
        </w:rPr>
        <w:t xml:space="preserve"> summer research positions off-campus </w:t>
      </w:r>
      <w:r w:rsidR="003C4217">
        <w:rPr>
          <w:rFonts w:ascii="Helvetica" w:hAnsi="Helvetica"/>
          <w:sz w:val="20"/>
          <w:szCs w:val="20"/>
        </w:rPr>
        <w:t>as part of</w:t>
      </w:r>
      <w:r w:rsidR="006B76F3">
        <w:rPr>
          <w:rFonts w:ascii="Helvetica" w:hAnsi="Helvetica"/>
          <w:sz w:val="20"/>
          <w:szCs w:val="20"/>
        </w:rPr>
        <w:t xml:space="preserve"> a national REU</w:t>
      </w:r>
      <w:r w:rsidR="00303A5E">
        <w:rPr>
          <w:rFonts w:ascii="Helvetica" w:hAnsi="Helvetica"/>
          <w:sz w:val="20"/>
          <w:szCs w:val="20"/>
        </w:rPr>
        <w:t xml:space="preserve"> program such as the Keck Northeast Astronomy Consortium program, in which Wesleyan participates.  Many Astronomy majors also complete a senior honors thesis</w:t>
      </w:r>
      <w:r w:rsidR="00147D5C">
        <w:rPr>
          <w:rFonts w:ascii="Helvetica" w:hAnsi="Helvetica"/>
          <w:sz w:val="20"/>
          <w:szCs w:val="20"/>
        </w:rPr>
        <w:t xml:space="preserve"> under the supervision of one of the faculty</w:t>
      </w:r>
      <w:r w:rsidR="00303A5E">
        <w:rPr>
          <w:rFonts w:ascii="Helvetica" w:hAnsi="Helvetica"/>
          <w:sz w:val="20"/>
          <w:szCs w:val="20"/>
        </w:rPr>
        <w:t>.</w:t>
      </w:r>
    </w:p>
    <w:p w14:paraId="2459218A" w14:textId="4D6EAE32" w:rsidR="00EE349A" w:rsidRDefault="007128AB" w:rsidP="00E65B68">
      <w:pPr>
        <w:rPr>
          <w:rFonts w:ascii="Helvetica" w:hAnsi="Helvetica"/>
          <w:b/>
          <w:sz w:val="20"/>
          <w:szCs w:val="20"/>
        </w:rPr>
      </w:pPr>
      <w:r>
        <w:rPr>
          <w:rFonts w:ascii="Helvetica" w:hAnsi="Helvetica"/>
          <w:b/>
          <w:sz w:val="20"/>
          <w:szCs w:val="20"/>
        </w:rPr>
        <w:t>Public Outreach:</w:t>
      </w:r>
    </w:p>
    <w:p w14:paraId="2A1D96C5" w14:textId="2CD15630" w:rsidR="007128AB" w:rsidRPr="007128AB" w:rsidRDefault="007128AB" w:rsidP="006218CD">
      <w:pPr>
        <w:ind w:firstLine="720"/>
        <w:rPr>
          <w:rFonts w:ascii="Helvetica" w:hAnsi="Helvetica"/>
          <w:sz w:val="20"/>
          <w:szCs w:val="20"/>
        </w:rPr>
      </w:pPr>
      <w:r>
        <w:rPr>
          <w:rFonts w:ascii="Helvetica" w:hAnsi="Helvetica"/>
          <w:sz w:val="20"/>
          <w:szCs w:val="20"/>
        </w:rPr>
        <w:t>The Department</w:t>
      </w:r>
      <w:r w:rsidR="003C4217">
        <w:rPr>
          <w:rFonts w:ascii="Helvetica" w:hAnsi="Helvetica"/>
          <w:sz w:val="20"/>
          <w:szCs w:val="20"/>
        </w:rPr>
        <w:t xml:space="preserve"> hosts numerous public science events throughout the academic year, which include observing with our </w:t>
      </w:r>
      <w:r w:rsidR="0063389E">
        <w:rPr>
          <w:rFonts w:ascii="Helvetica" w:hAnsi="Helvetica"/>
          <w:sz w:val="20"/>
          <w:szCs w:val="20"/>
        </w:rPr>
        <w:t xml:space="preserve">20- and </w:t>
      </w:r>
      <w:r w:rsidR="006218CD">
        <w:rPr>
          <w:rFonts w:ascii="Helvetica" w:hAnsi="Helvetica"/>
          <w:sz w:val="20"/>
          <w:szCs w:val="20"/>
        </w:rPr>
        <w:t>24</w:t>
      </w:r>
      <w:r w:rsidR="003C4217">
        <w:rPr>
          <w:rFonts w:ascii="Helvetica" w:hAnsi="Helvetica"/>
          <w:sz w:val="20"/>
          <w:szCs w:val="20"/>
        </w:rPr>
        <w:t>-inch telescope</w:t>
      </w:r>
      <w:r w:rsidR="0063389E">
        <w:rPr>
          <w:rFonts w:ascii="Helvetica" w:hAnsi="Helvetica"/>
          <w:sz w:val="20"/>
          <w:szCs w:val="20"/>
        </w:rPr>
        <w:t>s</w:t>
      </w:r>
      <w:r w:rsidR="003C4217">
        <w:rPr>
          <w:rFonts w:ascii="Helvetica" w:hAnsi="Helvetica"/>
          <w:sz w:val="20"/>
          <w:szCs w:val="20"/>
        </w:rPr>
        <w:t xml:space="preserve"> as well as classroom</w:t>
      </w:r>
      <w:r w:rsidR="00FA739D">
        <w:rPr>
          <w:rFonts w:ascii="Helvetica" w:hAnsi="Helvetica"/>
          <w:sz w:val="20"/>
          <w:szCs w:val="20"/>
        </w:rPr>
        <w:t xml:space="preserve"> activities and presentations.  </w:t>
      </w:r>
      <w:r w:rsidR="003C4217">
        <w:rPr>
          <w:rFonts w:ascii="Helvetica" w:hAnsi="Helvetica"/>
          <w:sz w:val="20"/>
          <w:szCs w:val="20"/>
        </w:rPr>
        <w:t>These events</w:t>
      </w:r>
      <w:r w:rsidR="00FA739D">
        <w:rPr>
          <w:rFonts w:ascii="Helvetica" w:hAnsi="Helvetica"/>
          <w:sz w:val="20"/>
          <w:szCs w:val="20"/>
        </w:rPr>
        <w:t>, which</w:t>
      </w:r>
      <w:r w:rsidR="003C4217">
        <w:rPr>
          <w:rFonts w:ascii="Helvetica" w:hAnsi="Helvetica"/>
          <w:sz w:val="20"/>
          <w:szCs w:val="20"/>
        </w:rPr>
        <w:t xml:space="preserve"> are often led by our majors and graduate students</w:t>
      </w:r>
      <w:r w:rsidR="00E21806">
        <w:rPr>
          <w:rFonts w:ascii="Helvetica" w:hAnsi="Helvetica"/>
          <w:sz w:val="20"/>
          <w:szCs w:val="20"/>
        </w:rPr>
        <w:t xml:space="preserve"> as paid positions</w:t>
      </w:r>
      <w:r w:rsidR="00FA739D">
        <w:rPr>
          <w:rFonts w:ascii="Helvetica" w:hAnsi="Helvetica"/>
          <w:sz w:val="20"/>
          <w:szCs w:val="20"/>
        </w:rPr>
        <w:t>, provide excellent opportunities to share the wonders of the night sky with members of the public of all ages</w:t>
      </w:r>
      <w:r w:rsidR="003C4217">
        <w:rPr>
          <w:rFonts w:ascii="Helvetica" w:hAnsi="Helvetica"/>
          <w:sz w:val="20"/>
          <w:szCs w:val="20"/>
        </w:rPr>
        <w:t>.</w:t>
      </w:r>
    </w:p>
    <w:sectPr w:rsidR="007128AB" w:rsidRPr="007128AB" w:rsidSect="005A14FA">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09AF"/>
    <w:rsid w:val="0000425B"/>
    <w:rsid w:val="00010DD1"/>
    <w:rsid w:val="000542B4"/>
    <w:rsid w:val="0005460F"/>
    <w:rsid w:val="000A47B0"/>
    <w:rsid w:val="000D50E2"/>
    <w:rsid w:val="00147D5C"/>
    <w:rsid w:val="00164999"/>
    <w:rsid w:val="001800C4"/>
    <w:rsid w:val="001A09AF"/>
    <w:rsid w:val="001F645B"/>
    <w:rsid w:val="00217F6A"/>
    <w:rsid w:val="00303A5E"/>
    <w:rsid w:val="00334ED2"/>
    <w:rsid w:val="003924AE"/>
    <w:rsid w:val="003A05DB"/>
    <w:rsid w:val="003C4217"/>
    <w:rsid w:val="003D6DBE"/>
    <w:rsid w:val="00407209"/>
    <w:rsid w:val="004234A8"/>
    <w:rsid w:val="00427396"/>
    <w:rsid w:val="004F37D2"/>
    <w:rsid w:val="00526869"/>
    <w:rsid w:val="005A14FA"/>
    <w:rsid w:val="005D4950"/>
    <w:rsid w:val="005F4CEA"/>
    <w:rsid w:val="005F5D7E"/>
    <w:rsid w:val="00614A57"/>
    <w:rsid w:val="006218CD"/>
    <w:rsid w:val="0063389E"/>
    <w:rsid w:val="006B76F3"/>
    <w:rsid w:val="006F6E2B"/>
    <w:rsid w:val="007128AB"/>
    <w:rsid w:val="00712BB3"/>
    <w:rsid w:val="007774E5"/>
    <w:rsid w:val="00782EC1"/>
    <w:rsid w:val="007E7555"/>
    <w:rsid w:val="008B01A2"/>
    <w:rsid w:val="008F09FB"/>
    <w:rsid w:val="00926776"/>
    <w:rsid w:val="009467A4"/>
    <w:rsid w:val="009732EE"/>
    <w:rsid w:val="009A4F67"/>
    <w:rsid w:val="00A12838"/>
    <w:rsid w:val="00A7523C"/>
    <w:rsid w:val="00A93267"/>
    <w:rsid w:val="00AA4837"/>
    <w:rsid w:val="00AA622A"/>
    <w:rsid w:val="00B104F7"/>
    <w:rsid w:val="00B34734"/>
    <w:rsid w:val="00B92315"/>
    <w:rsid w:val="00C23939"/>
    <w:rsid w:val="00C46D1D"/>
    <w:rsid w:val="00C51D22"/>
    <w:rsid w:val="00CE2BF8"/>
    <w:rsid w:val="00D50A49"/>
    <w:rsid w:val="00E06763"/>
    <w:rsid w:val="00E21806"/>
    <w:rsid w:val="00E5360D"/>
    <w:rsid w:val="00E5614F"/>
    <w:rsid w:val="00E56273"/>
    <w:rsid w:val="00E65B68"/>
    <w:rsid w:val="00E9111C"/>
    <w:rsid w:val="00EB496F"/>
    <w:rsid w:val="00ED737F"/>
    <w:rsid w:val="00EE349A"/>
    <w:rsid w:val="00EE6B87"/>
    <w:rsid w:val="00F021A7"/>
    <w:rsid w:val="00F26525"/>
    <w:rsid w:val="00F53CCE"/>
    <w:rsid w:val="00F9170D"/>
    <w:rsid w:val="00FA739D"/>
    <w:rsid w:val="00FE3AB2"/>
    <w:rsid w:val="00FF1B6B"/>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4D0AD9"/>
  <w15:docId w15:val="{0BE7897B-F3F1-B34C-9C76-EC551F041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9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562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6273"/>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unhideWhenUsed/>
    <w:rsid w:val="00E56273"/>
    <w:pPr>
      <w:spacing w:after="120"/>
    </w:pPr>
  </w:style>
  <w:style w:type="character" w:customStyle="1" w:styleId="BodyTextChar">
    <w:name w:val="Body Text Char"/>
    <w:basedOn w:val="DefaultParagraphFont"/>
    <w:link w:val="BodyText"/>
    <w:uiPriority w:val="99"/>
    <w:rsid w:val="00E56273"/>
  </w:style>
  <w:style w:type="paragraph" w:styleId="BalloonText">
    <w:name w:val="Balloon Text"/>
    <w:basedOn w:val="Normal"/>
    <w:link w:val="BalloonTextChar"/>
    <w:uiPriority w:val="99"/>
    <w:semiHidden/>
    <w:unhideWhenUsed/>
    <w:rsid w:val="00E5627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627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1715</TotalTime>
  <Pages>2</Pages>
  <Words>792</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Wesleyan University</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c:creator>
  <cp:keywords/>
  <dc:description/>
  <cp:lastModifiedBy>Alanna Hughes</cp:lastModifiedBy>
  <cp:revision>32</cp:revision>
  <cp:lastPrinted>2015-06-10T17:10:00Z</cp:lastPrinted>
  <dcterms:created xsi:type="dcterms:W3CDTF">2014-08-28T04:38:00Z</dcterms:created>
  <dcterms:modified xsi:type="dcterms:W3CDTF">2023-08-25T01:44:00Z</dcterms:modified>
</cp:coreProperties>
</file>